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FAE9A" w14:textId="26E3B3A5" w:rsidR="00CB1225" w:rsidRPr="00277491" w:rsidRDefault="00E43B52" w:rsidP="004D0144">
      <w:pPr>
        <w:spacing w:after="0" w:line="240" w:lineRule="auto"/>
        <w:jc w:val="center"/>
        <w:rPr>
          <w:rFonts w:ascii="Arial" w:hAnsi="Arial" w:cs="Arial"/>
          <w:b/>
          <w:bCs/>
          <w:iCs/>
          <w:sz w:val="26"/>
          <w:szCs w:val="26"/>
        </w:rPr>
      </w:pPr>
      <w:r w:rsidRPr="00277491">
        <w:rPr>
          <w:rFonts w:ascii="Arial" w:hAnsi="Arial" w:cs="Arial"/>
          <w:b/>
          <w:bCs/>
          <w:sz w:val="26"/>
          <w:szCs w:val="26"/>
        </w:rPr>
        <w:t>ҚҚС БОЙЫНША АНЫҚТАМА</w:t>
      </w:r>
    </w:p>
    <w:p w14:paraId="3654CFFD" w14:textId="4C8CDFC6" w:rsidR="00266ADF" w:rsidRPr="00096931" w:rsidRDefault="00266ADF" w:rsidP="00096931">
      <w:pPr>
        <w:spacing w:after="0" w:line="240" w:lineRule="auto"/>
        <w:jc w:val="both"/>
        <w:rPr>
          <w:rFonts w:ascii="Arial" w:hAnsi="Arial" w:cs="Arial"/>
          <w:b/>
          <w:i/>
          <w:sz w:val="24"/>
          <w:szCs w:val="24"/>
        </w:rPr>
      </w:pPr>
    </w:p>
    <w:p w14:paraId="437FC10D" w14:textId="77777777" w:rsidR="00096931" w:rsidRDefault="00096931" w:rsidP="00226926">
      <w:pPr>
        <w:pStyle w:val="a3"/>
        <w:ind w:firstLine="709"/>
        <w:jc w:val="both"/>
        <w:rPr>
          <w:rFonts w:ascii="Arial" w:hAnsi="Arial" w:cs="Arial"/>
          <w:sz w:val="24"/>
          <w:szCs w:val="24"/>
        </w:rPr>
      </w:pPr>
    </w:p>
    <w:p w14:paraId="6EBBE8CF" w14:textId="72CE3B0E" w:rsidR="00B66C4D" w:rsidRPr="00096931" w:rsidRDefault="003068BB" w:rsidP="00096931">
      <w:pPr>
        <w:pStyle w:val="a3"/>
        <w:jc w:val="both"/>
        <w:rPr>
          <w:rFonts w:ascii="Arial" w:hAnsi="Arial" w:cs="Arial"/>
          <w:b/>
          <w:bCs/>
          <w:i/>
          <w:iCs/>
          <w:sz w:val="24"/>
          <w:szCs w:val="24"/>
        </w:rPr>
      </w:pPr>
      <w:r w:rsidRPr="003068BB">
        <w:rPr>
          <w:rFonts w:ascii="Arial" w:hAnsi="Arial" w:cs="Arial"/>
          <w:b/>
          <w:bCs/>
          <w:i/>
          <w:iCs/>
          <w:sz w:val="24"/>
          <w:szCs w:val="24"/>
        </w:rPr>
        <w:t>ЭШФ ЖАЗЫЛУЫН АВТОМАТТАНДЫРЫЛҒАН БАҚЫЛАУ</w:t>
      </w:r>
      <w:r w:rsidR="00096931" w:rsidRPr="00096931">
        <w:rPr>
          <w:rFonts w:ascii="Arial" w:hAnsi="Arial" w:cs="Arial"/>
          <w:b/>
          <w:bCs/>
          <w:i/>
          <w:iCs/>
          <w:sz w:val="24"/>
          <w:szCs w:val="24"/>
        </w:rPr>
        <w:t xml:space="preserve">, ҚҚС </w:t>
      </w:r>
      <w:r w:rsidR="00096931" w:rsidRPr="00096931">
        <w:rPr>
          <w:rFonts w:ascii="Arial" w:hAnsi="Arial" w:cs="Arial"/>
          <w:b/>
          <w:bCs/>
          <w:i/>
          <w:iCs/>
          <w:sz w:val="24"/>
          <w:szCs w:val="24"/>
          <w:lang w:val="kk-KZ"/>
        </w:rPr>
        <w:t>АСЫП КЕТУІН ҚАЙТАРУ</w:t>
      </w:r>
    </w:p>
    <w:p w14:paraId="03CE7CC4" w14:textId="1E163B38" w:rsidR="00E43B52" w:rsidRDefault="003068BB" w:rsidP="00E43B52">
      <w:pPr>
        <w:pStyle w:val="a3"/>
        <w:ind w:firstLine="709"/>
        <w:jc w:val="both"/>
        <w:rPr>
          <w:rFonts w:ascii="Arial" w:hAnsi="Arial" w:cs="Arial"/>
          <w:sz w:val="24"/>
          <w:szCs w:val="24"/>
          <w:lang w:val="kk-KZ"/>
        </w:rPr>
      </w:pPr>
      <w:r w:rsidRPr="003068BB">
        <w:rPr>
          <w:rFonts w:ascii="Arial" w:hAnsi="Arial" w:cs="Arial"/>
          <w:sz w:val="24"/>
          <w:szCs w:val="24"/>
          <w:lang w:val="kk-KZ"/>
        </w:rPr>
        <w:t xml:space="preserve">ЭШФ </w:t>
      </w:r>
      <w:r w:rsidR="00351ADC">
        <w:rPr>
          <w:rFonts w:ascii="Arial" w:hAnsi="Arial" w:cs="Arial"/>
          <w:sz w:val="24"/>
          <w:szCs w:val="24"/>
          <w:lang w:val="kk-KZ"/>
        </w:rPr>
        <w:t>жаз</w:t>
      </w:r>
      <w:r w:rsidR="004E7A18">
        <w:rPr>
          <w:rFonts w:ascii="Arial" w:hAnsi="Arial" w:cs="Arial"/>
          <w:sz w:val="24"/>
          <w:szCs w:val="24"/>
          <w:lang w:val="kk-KZ"/>
        </w:rPr>
        <w:t>ыл</w:t>
      </w:r>
      <w:r w:rsidR="00351ADC">
        <w:rPr>
          <w:rFonts w:ascii="Arial" w:hAnsi="Arial" w:cs="Arial"/>
          <w:sz w:val="24"/>
          <w:szCs w:val="24"/>
          <w:lang w:val="kk-KZ"/>
        </w:rPr>
        <w:t>у</w:t>
      </w:r>
      <w:r w:rsidRPr="003068BB">
        <w:rPr>
          <w:rFonts w:ascii="Arial" w:hAnsi="Arial" w:cs="Arial"/>
          <w:sz w:val="24"/>
          <w:szCs w:val="24"/>
          <w:lang w:val="kk-KZ"/>
        </w:rPr>
        <w:t xml:space="preserve"> көшірмесін автоматтандырылған бақылауды және ҚҚС асып кетуін қайтару тәртібіндегі өзгерістерді көздейтін </w:t>
      </w:r>
      <w:r w:rsidR="003D6509">
        <w:rPr>
          <w:rFonts w:ascii="Arial" w:hAnsi="Arial" w:cs="Arial"/>
          <w:sz w:val="24"/>
          <w:szCs w:val="24"/>
          <w:lang w:val="kk-KZ"/>
        </w:rPr>
        <w:t>С</w:t>
      </w:r>
      <w:r w:rsidRPr="003068BB">
        <w:rPr>
          <w:rFonts w:ascii="Arial" w:hAnsi="Arial" w:cs="Arial"/>
          <w:sz w:val="24"/>
          <w:szCs w:val="24"/>
          <w:lang w:val="kk-KZ"/>
        </w:rPr>
        <w:t>алық кодексінің жобасы</w:t>
      </w:r>
      <w:r w:rsidR="00E43B52" w:rsidRPr="00096931">
        <w:rPr>
          <w:rFonts w:ascii="Arial" w:hAnsi="Arial" w:cs="Arial"/>
          <w:sz w:val="24"/>
          <w:szCs w:val="24"/>
          <w:lang w:val="kk-KZ"/>
        </w:rPr>
        <w:t xml:space="preserve"> </w:t>
      </w:r>
      <w:r w:rsidRPr="003068BB">
        <w:rPr>
          <w:rFonts w:ascii="Arial" w:hAnsi="Arial" w:cs="Arial"/>
          <w:sz w:val="24"/>
          <w:szCs w:val="24"/>
          <w:lang w:val="kk-KZ"/>
        </w:rPr>
        <w:t>салық төлеушілер үшін процесті едәуір қиындатады және олардың жағдайын бірнеше негізгі аспектілер бойынша нашарлатады</w:t>
      </w:r>
      <w:r w:rsidR="00E43B52" w:rsidRPr="00096931">
        <w:rPr>
          <w:rFonts w:ascii="Arial" w:hAnsi="Arial" w:cs="Arial"/>
          <w:sz w:val="24"/>
          <w:szCs w:val="24"/>
          <w:lang w:val="kk-KZ"/>
        </w:rPr>
        <w:t>.</w:t>
      </w:r>
    </w:p>
    <w:p w14:paraId="44DE3E40" w14:textId="77777777" w:rsidR="00791381" w:rsidRPr="00096931" w:rsidRDefault="00791381" w:rsidP="00E43B52">
      <w:pPr>
        <w:pStyle w:val="a3"/>
        <w:ind w:firstLine="709"/>
        <w:jc w:val="both"/>
        <w:rPr>
          <w:rFonts w:ascii="Arial" w:hAnsi="Arial" w:cs="Arial"/>
          <w:sz w:val="24"/>
          <w:szCs w:val="24"/>
          <w:lang w:val="kk-KZ"/>
        </w:rPr>
      </w:pPr>
    </w:p>
    <w:p w14:paraId="53D8089F" w14:textId="2A2A722E" w:rsidR="00E43B52" w:rsidRPr="00096931" w:rsidRDefault="00096931" w:rsidP="00E43B52">
      <w:pPr>
        <w:pStyle w:val="a3"/>
        <w:ind w:firstLine="709"/>
        <w:jc w:val="both"/>
        <w:rPr>
          <w:rFonts w:ascii="Arial" w:hAnsi="Arial" w:cs="Arial"/>
          <w:b/>
          <w:bCs/>
          <w:sz w:val="24"/>
          <w:szCs w:val="24"/>
          <w:lang w:val="kk-KZ"/>
        </w:rPr>
      </w:pPr>
      <w:r w:rsidRPr="00096931">
        <w:rPr>
          <w:rFonts w:ascii="Arial" w:hAnsi="Arial" w:cs="Arial"/>
          <w:b/>
          <w:bCs/>
          <w:sz w:val="24"/>
          <w:szCs w:val="24"/>
          <w:lang w:val="kk-KZ"/>
        </w:rPr>
        <w:t>1</w:t>
      </w:r>
      <w:r w:rsidR="00791381">
        <w:rPr>
          <w:rFonts w:ascii="Arial" w:hAnsi="Arial" w:cs="Arial"/>
          <w:b/>
          <w:bCs/>
          <w:sz w:val="24"/>
          <w:szCs w:val="24"/>
          <w:lang w:val="kk-KZ"/>
        </w:rPr>
        <w:t>.</w:t>
      </w:r>
      <w:r w:rsidRPr="00096931">
        <w:rPr>
          <w:rFonts w:ascii="Arial" w:hAnsi="Arial" w:cs="Arial"/>
          <w:b/>
          <w:bCs/>
          <w:sz w:val="24"/>
          <w:szCs w:val="24"/>
          <w:lang w:val="kk-KZ"/>
        </w:rPr>
        <w:t> </w:t>
      </w:r>
      <w:r w:rsidR="003068BB" w:rsidRPr="003068BB">
        <w:rPr>
          <w:rFonts w:ascii="Arial" w:hAnsi="Arial" w:cs="Arial"/>
          <w:b/>
          <w:bCs/>
          <w:sz w:val="24"/>
          <w:szCs w:val="24"/>
          <w:lang w:val="kk-KZ"/>
        </w:rPr>
        <w:t>Қаржы министрлігіне ҚҚС есептеу тәртібін айқындау жөніндегі өкілеттіктерді бере отырып, ЭШФ жазып беруге автоматтандырылған бақылауды енгізу</w:t>
      </w:r>
    </w:p>
    <w:p w14:paraId="7754715B" w14:textId="5B5E5D47" w:rsidR="00096931" w:rsidRPr="00096931" w:rsidRDefault="00096931" w:rsidP="00096931">
      <w:pPr>
        <w:spacing w:after="0" w:line="240" w:lineRule="auto"/>
        <w:ind w:firstLine="709"/>
        <w:jc w:val="both"/>
        <w:rPr>
          <w:rFonts w:ascii="Arial" w:hAnsi="Arial" w:cs="Arial"/>
          <w:sz w:val="24"/>
          <w:szCs w:val="24"/>
          <w:lang w:val="kk-KZ"/>
        </w:rPr>
      </w:pPr>
      <w:r w:rsidRPr="00351ADC">
        <w:rPr>
          <w:rFonts w:ascii="Arial" w:hAnsi="Arial" w:cs="Arial"/>
          <w:sz w:val="24"/>
          <w:szCs w:val="24"/>
          <w:lang w:val="kk-KZ"/>
        </w:rPr>
        <w:t xml:space="preserve">ЭШФ </w:t>
      </w:r>
      <w:r w:rsidR="001964BA" w:rsidRPr="00351ADC">
        <w:rPr>
          <w:rFonts w:ascii="Arial" w:hAnsi="Arial" w:cs="Arial"/>
          <w:sz w:val="24"/>
          <w:szCs w:val="24"/>
          <w:lang w:val="kk-KZ"/>
        </w:rPr>
        <w:t>жазылуын</w:t>
      </w:r>
      <w:r w:rsidR="001964BA" w:rsidRPr="00096931">
        <w:rPr>
          <w:rFonts w:ascii="Arial" w:hAnsi="Arial" w:cs="Arial"/>
          <w:sz w:val="24"/>
          <w:szCs w:val="24"/>
          <w:lang w:val="kk-KZ"/>
        </w:rPr>
        <w:t xml:space="preserve"> </w:t>
      </w:r>
      <w:r w:rsidRPr="00096931">
        <w:rPr>
          <w:rFonts w:ascii="Arial" w:hAnsi="Arial" w:cs="Arial"/>
          <w:sz w:val="24"/>
          <w:szCs w:val="24"/>
          <w:lang w:val="kk-KZ"/>
        </w:rPr>
        <w:t xml:space="preserve">автоматтандырылған бақылау (немесе </w:t>
      </w:r>
      <w:r w:rsidR="001964BA">
        <w:rPr>
          <w:rFonts w:ascii="Arial" w:hAnsi="Arial" w:cs="Arial"/>
          <w:sz w:val="24"/>
          <w:szCs w:val="24"/>
          <w:lang w:val="kk-KZ"/>
        </w:rPr>
        <w:t>«</w:t>
      </w:r>
      <w:r w:rsidRPr="00096931">
        <w:rPr>
          <w:rFonts w:ascii="Arial" w:hAnsi="Arial" w:cs="Arial"/>
          <w:sz w:val="24"/>
          <w:szCs w:val="24"/>
          <w:lang w:val="kk-KZ"/>
        </w:rPr>
        <w:t>e-Tamga</w:t>
      </w:r>
      <w:r w:rsidR="001964BA">
        <w:rPr>
          <w:rFonts w:ascii="Arial" w:hAnsi="Arial" w:cs="Arial"/>
          <w:sz w:val="24"/>
          <w:szCs w:val="24"/>
          <w:lang w:val="kk-KZ"/>
        </w:rPr>
        <w:t>»</w:t>
      </w:r>
      <w:r w:rsidRPr="00096931">
        <w:rPr>
          <w:rFonts w:ascii="Arial" w:hAnsi="Arial" w:cs="Arial"/>
          <w:sz w:val="24"/>
          <w:szCs w:val="24"/>
          <w:lang w:val="kk-KZ"/>
        </w:rPr>
        <w:t xml:space="preserve"> жүйесі) жекелеген салық төлеушілердің айналымынан қаражатты қосымша бұруды көздейді, яғни салық төлеушілердің күнделікті шаруашылық қызметіне тікелей әсер ететін жаңа салық міндеттемелерін енгізеді.</w:t>
      </w:r>
    </w:p>
    <w:p w14:paraId="5E43B107" w14:textId="442A201C" w:rsidR="00096931" w:rsidRPr="001964BA" w:rsidRDefault="003068BB" w:rsidP="00096931">
      <w:pPr>
        <w:spacing w:after="0" w:line="240" w:lineRule="auto"/>
        <w:ind w:firstLine="709"/>
        <w:jc w:val="both"/>
        <w:rPr>
          <w:rFonts w:ascii="Arial" w:hAnsi="Arial" w:cs="Arial"/>
          <w:sz w:val="24"/>
          <w:szCs w:val="24"/>
          <w:lang w:val="kk-KZ"/>
        </w:rPr>
      </w:pPr>
      <w:r w:rsidRPr="003068BB">
        <w:rPr>
          <w:rFonts w:ascii="Arial" w:hAnsi="Arial" w:cs="Arial"/>
          <w:sz w:val="24"/>
          <w:szCs w:val="24"/>
          <w:lang w:val="kk-KZ"/>
        </w:rPr>
        <w:t>Бұл ретте</w:t>
      </w:r>
      <w:r w:rsidR="00096931" w:rsidRPr="00096931">
        <w:rPr>
          <w:rFonts w:ascii="Arial" w:hAnsi="Arial" w:cs="Arial"/>
          <w:sz w:val="24"/>
          <w:szCs w:val="24"/>
          <w:lang w:val="kk-KZ"/>
        </w:rPr>
        <w:t>, Қ</w:t>
      </w:r>
      <w:r>
        <w:rPr>
          <w:rFonts w:ascii="Arial" w:hAnsi="Arial" w:cs="Arial"/>
          <w:sz w:val="24"/>
          <w:szCs w:val="24"/>
          <w:lang w:val="kk-KZ"/>
        </w:rPr>
        <w:t xml:space="preserve">азақстан </w:t>
      </w:r>
      <w:r w:rsidR="00096931" w:rsidRPr="00096931">
        <w:rPr>
          <w:rFonts w:ascii="Arial" w:hAnsi="Arial" w:cs="Arial"/>
          <w:sz w:val="24"/>
          <w:szCs w:val="24"/>
          <w:lang w:val="kk-KZ"/>
        </w:rPr>
        <w:t>Р</w:t>
      </w:r>
      <w:r>
        <w:rPr>
          <w:rFonts w:ascii="Arial" w:hAnsi="Arial" w:cs="Arial"/>
          <w:sz w:val="24"/>
          <w:szCs w:val="24"/>
          <w:lang w:val="kk-KZ"/>
        </w:rPr>
        <w:t xml:space="preserve">еспубликасын </w:t>
      </w:r>
      <w:r w:rsidR="00096931" w:rsidRPr="00096931">
        <w:rPr>
          <w:rFonts w:ascii="Arial" w:hAnsi="Arial" w:cs="Arial"/>
          <w:sz w:val="24"/>
          <w:szCs w:val="24"/>
          <w:lang w:val="kk-KZ"/>
        </w:rPr>
        <w:t xml:space="preserve">Конституциясының 61-бабы 3-тармағының 4) тармақшасында </w:t>
      </w:r>
      <w:r w:rsidRPr="003068BB">
        <w:rPr>
          <w:rFonts w:ascii="Arial" w:hAnsi="Arial" w:cs="Arial"/>
          <w:sz w:val="24"/>
          <w:szCs w:val="24"/>
          <w:lang w:val="kk-KZ"/>
        </w:rPr>
        <w:t>заңдар деңгейінде басқалармен қатар салық салу, алымдар мен басқа да міндетті төлемдерді белгілеу салаларына қатысты негізгі қағидаттар мен нормалар белгіленуі көзделеді</w:t>
      </w:r>
      <w:r w:rsidR="00096931" w:rsidRPr="00096931">
        <w:rPr>
          <w:rFonts w:ascii="Arial" w:hAnsi="Arial" w:cs="Arial"/>
          <w:sz w:val="24"/>
          <w:szCs w:val="24"/>
          <w:lang w:val="kk-KZ"/>
        </w:rPr>
        <w:t>.</w:t>
      </w:r>
    </w:p>
    <w:p w14:paraId="5B39B571" w14:textId="3248EEFA" w:rsidR="00791381" w:rsidRDefault="001964BA" w:rsidP="001964BA">
      <w:pPr>
        <w:spacing w:after="0" w:line="240" w:lineRule="auto"/>
        <w:ind w:firstLine="709"/>
        <w:jc w:val="both"/>
        <w:rPr>
          <w:rFonts w:ascii="Arial" w:hAnsi="Arial" w:cs="Arial"/>
          <w:sz w:val="24"/>
          <w:szCs w:val="24"/>
          <w:lang w:val="kk-KZ"/>
        </w:rPr>
      </w:pPr>
      <w:r>
        <w:rPr>
          <w:rFonts w:ascii="Arial" w:hAnsi="Arial" w:cs="Arial"/>
          <w:sz w:val="24"/>
          <w:szCs w:val="24"/>
          <w:lang w:val="kk-KZ"/>
        </w:rPr>
        <w:t>СК ж</w:t>
      </w:r>
      <w:r w:rsidRPr="001964BA">
        <w:rPr>
          <w:rFonts w:ascii="Arial" w:hAnsi="Arial" w:cs="Arial"/>
          <w:sz w:val="24"/>
          <w:szCs w:val="24"/>
          <w:lang w:val="kk-KZ"/>
        </w:rPr>
        <w:t xml:space="preserve">обамен, керісінше, </w:t>
      </w:r>
      <w:r w:rsidR="001169B7" w:rsidRPr="001169B7">
        <w:rPr>
          <w:rFonts w:ascii="Arial" w:hAnsi="Arial" w:cs="Arial"/>
          <w:sz w:val="24"/>
          <w:szCs w:val="24"/>
          <w:lang w:val="kk-KZ"/>
        </w:rPr>
        <w:t>«</w:t>
      </w:r>
      <w:r w:rsidR="001169B7" w:rsidRPr="001169B7">
        <w:rPr>
          <w:rStyle w:val="ezkurwreuab5ozgtqnkl"/>
          <w:rFonts w:ascii="Arial" w:hAnsi="Arial" w:cs="Arial"/>
          <w:sz w:val="24"/>
          <w:szCs w:val="24"/>
          <w:lang w:val="kk-KZ"/>
        </w:rPr>
        <w:t>e-Tamga</w:t>
      </w:r>
      <w:r w:rsidR="001169B7" w:rsidRPr="001169B7">
        <w:rPr>
          <w:rStyle w:val="ezkurwreuab5ozgtqnkl"/>
          <w:rFonts w:ascii="Arial" w:hAnsi="Arial" w:cs="Arial"/>
          <w:sz w:val="24"/>
          <w:szCs w:val="24"/>
          <w:lang w:val="kk-KZ"/>
        </w:rPr>
        <w:t xml:space="preserve">» </w:t>
      </w:r>
      <w:r w:rsidR="001169B7" w:rsidRPr="001169B7">
        <w:rPr>
          <w:rStyle w:val="ezkurwreuab5ozgtqnkl"/>
          <w:rFonts w:ascii="Arial" w:hAnsi="Arial" w:cs="Arial"/>
          <w:sz w:val="24"/>
          <w:szCs w:val="24"/>
          <w:lang w:val="kk-KZ"/>
        </w:rPr>
        <w:t>жүйесі</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жұмысының</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барлық</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тәртібін</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регламенттеу</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құқығы</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Қаржы</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министрлігінің</w:t>
      </w:r>
      <w:r w:rsidR="001169B7" w:rsidRPr="001169B7">
        <w:rPr>
          <w:rFonts w:ascii="Arial" w:hAnsi="Arial" w:cs="Arial"/>
          <w:sz w:val="24"/>
          <w:szCs w:val="24"/>
          <w:lang w:val="kk-KZ"/>
        </w:rPr>
        <w:t xml:space="preserve"> </w:t>
      </w:r>
      <w:r w:rsidR="001169B7" w:rsidRPr="001169B7">
        <w:rPr>
          <w:rStyle w:val="ezkurwreuab5ozgtqnkl"/>
          <w:rFonts w:ascii="Arial" w:hAnsi="Arial" w:cs="Arial"/>
          <w:sz w:val="24"/>
          <w:szCs w:val="24"/>
          <w:lang w:val="kk-KZ"/>
        </w:rPr>
        <w:t>құзыретіне</w:t>
      </w:r>
      <w:r w:rsidRPr="001169B7">
        <w:rPr>
          <w:rFonts w:ascii="Arial" w:hAnsi="Arial" w:cs="Arial"/>
          <w:sz w:val="24"/>
          <w:szCs w:val="24"/>
          <w:lang w:val="kk-KZ"/>
        </w:rPr>
        <w:t>,</w:t>
      </w:r>
      <w:r w:rsidRPr="001964BA">
        <w:rPr>
          <w:rFonts w:ascii="Arial" w:hAnsi="Arial" w:cs="Arial"/>
          <w:sz w:val="24"/>
          <w:szCs w:val="24"/>
          <w:lang w:val="kk-KZ"/>
        </w:rPr>
        <w:t xml:space="preserve"> атап айтқанда</w:t>
      </w:r>
      <w:r w:rsidR="00791381">
        <w:rPr>
          <w:rFonts w:ascii="Arial" w:hAnsi="Arial" w:cs="Arial"/>
          <w:sz w:val="24"/>
          <w:szCs w:val="24"/>
          <w:lang w:val="kk-KZ"/>
        </w:rPr>
        <w:t>:</w:t>
      </w:r>
    </w:p>
    <w:p w14:paraId="0691F168" w14:textId="3CD5EFB3"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00417629" w:rsidRPr="00417629">
        <w:rPr>
          <w:rFonts w:ascii="Arial" w:hAnsi="Arial" w:cs="Arial"/>
          <w:sz w:val="24"/>
          <w:szCs w:val="24"/>
          <w:lang w:val="kk-KZ"/>
        </w:rPr>
        <w:t>оларға қатысты автоматтандырылған бақылау жүргізілетін салық төлеушілер санаттары</w:t>
      </w:r>
      <w:r w:rsidRPr="001964BA">
        <w:rPr>
          <w:rFonts w:ascii="Arial" w:hAnsi="Arial" w:cs="Arial"/>
          <w:sz w:val="24"/>
          <w:szCs w:val="24"/>
          <w:lang w:val="kk-KZ"/>
        </w:rPr>
        <w:t>;</w:t>
      </w:r>
    </w:p>
    <w:p w14:paraId="27E6E8FE" w14:textId="00E14408"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00417629" w:rsidRPr="00417629">
        <w:rPr>
          <w:rFonts w:ascii="Arial" w:hAnsi="Arial" w:cs="Arial"/>
          <w:sz w:val="24"/>
          <w:szCs w:val="24"/>
          <w:lang w:val="kk-KZ"/>
        </w:rPr>
        <w:t>заңды тұлға</w:t>
      </w:r>
      <w:r w:rsidR="00417629">
        <w:rPr>
          <w:rFonts w:ascii="Arial" w:hAnsi="Arial" w:cs="Arial"/>
          <w:sz w:val="24"/>
          <w:szCs w:val="24"/>
          <w:lang w:val="kk-KZ"/>
        </w:rPr>
        <w:t xml:space="preserve"> </w:t>
      </w:r>
      <w:r w:rsidR="00417629" w:rsidRPr="00417629">
        <w:rPr>
          <w:rFonts w:ascii="Arial" w:hAnsi="Arial" w:cs="Arial"/>
          <w:sz w:val="24"/>
          <w:szCs w:val="24"/>
          <w:lang w:val="kk-KZ"/>
        </w:rPr>
        <w:t>-</w:t>
      </w:r>
      <w:r w:rsidR="00417629">
        <w:rPr>
          <w:rFonts w:ascii="Arial" w:hAnsi="Arial" w:cs="Arial"/>
          <w:sz w:val="24"/>
          <w:szCs w:val="24"/>
          <w:lang w:val="kk-KZ"/>
        </w:rPr>
        <w:t xml:space="preserve"> </w:t>
      </w:r>
      <w:r w:rsidR="00417629" w:rsidRPr="00417629">
        <w:rPr>
          <w:rFonts w:ascii="Arial" w:hAnsi="Arial" w:cs="Arial"/>
          <w:sz w:val="24"/>
          <w:szCs w:val="24"/>
          <w:lang w:val="kk-KZ"/>
        </w:rPr>
        <w:t>ЭШФ жазылуын қамтамасыз ету есебіне аударылған салық төлеушінің ақшалай қаражатының сақталуын қамтамасыз етуге, салық төлеушінің ақшалай қаражатын бюджетке аударуға, ЭШФ жазып беру үшін пайдаланылмаған ақшалай қаражатты салық төлеушіге қайтаруға жауапты автоматтандырылған бақылау операторы</w:t>
      </w:r>
      <w:r w:rsidRPr="001964BA">
        <w:rPr>
          <w:rFonts w:ascii="Arial" w:hAnsi="Arial" w:cs="Arial"/>
          <w:sz w:val="24"/>
          <w:szCs w:val="24"/>
          <w:lang w:val="kk-KZ"/>
        </w:rPr>
        <w:t>;</w:t>
      </w:r>
    </w:p>
    <w:p w14:paraId="60851ED0" w14:textId="23153581"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Pr="001964BA">
        <w:rPr>
          <w:rFonts w:ascii="Arial" w:hAnsi="Arial" w:cs="Arial"/>
          <w:sz w:val="24"/>
          <w:szCs w:val="24"/>
          <w:lang w:val="kk-KZ"/>
        </w:rPr>
        <w:t xml:space="preserve">ҚҚС-шотты жүргізу тәртібі; </w:t>
      </w:r>
    </w:p>
    <w:p w14:paraId="6DFBF780" w14:textId="7743EE4C"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Pr="001964BA">
        <w:rPr>
          <w:rFonts w:ascii="Arial" w:hAnsi="Arial" w:cs="Arial"/>
          <w:sz w:val="24"/>
          <w:szCs w:val="24"/>
          <w:lang w:val="kk-KZ"/>
        </w:rPr>
        <w:t>ҚҚС баланстық сомасын есепке алу тәртібі;</w:t>
      </w:r>
    </w:p>
    <w:p w14:paraId="7652DB3D" w14:textId="77777777"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 салық төлеушінің ҚҚС-шотын толықтыру тәртібі;</w:t>
      </w:r>
    </w:p>
    <w:p w14:paraId="63B1A92C" w14:textId="3FD1875F" w:rsidR="001964BA" w:rsidRPr="001964BA" w:rsidRDefault="001964BA" w:rsidP="001964BA">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00757F87" w:rsidRPr="00757F87">
        <w:rPr>
          <w:rFonts w:ascii="Arial" w:hAnsi="Arial" w:cs="Arial"/>
          <w:sz w:val="24"/>
          <w:szCs w:val="24"/>
          <w:lang w:val="kk-KZ"/>
        </w:rPr>
        <w:t>ЭШФ жазып беру үшін пайдаланылған салық төлеушінің ақшалай қаражатын бюджетке аудару тәртібі</w:t>
      </w:r>
      <w:r w:rsidRPr="001964BA">
        <w:rPr>
          <w:rFonts w:ascii="Arial" w:hAnsi="Arial" w:cs="Arial"/>
          <w:sz w:val="24"/>
          <w:szCs w:val="24"/>
          <w:lang w:val="kk-KZ"/>
        </w:rPr>
        <w:t>;</w:t>
      </w:r>
    </w:p>
    <w:p w14:paraId="4A933112" w14:textId="7E43A277" w:rsidR="00791381" w:rsidRPr="001964BA" w:rsidRDefault="001964BA" w:rsidP="00791381">
      <w:pPr>
        <w:spacing w:after="0" w:line="240" w:lineRule="auto"/>
        <w:ind w:firstLine="709"/>
        <w:jc w:val="both"/>
        <w:rPr>
          <w:rFonts w:ascii="Arial" w:hAnsi="Arial" w:cs="Arial"/>
          <w:sz w:val="24"/>
          <w:szCs w:val="24"/>
          <w:lang w:val="kk-KZ"/>
        </w:rPr>
      </w:pPr>
      <w:r w:rsidRPr="001964BA">
        <w:rPr>
          <w:rFonts w:ascii="Arial" w:hAnsi="Arial" w:cs="Arial"/>
          <w:sz w:val="24"/>
          <w:szCs w:val="24"/>
          <w:lang w:val="kk-KZ"/>
        </w:rPr>
        <w:t>-</w:t>
      </w:r>
      <w:r w:rsidR="00791381">
        <w:rPr>
          <w:rFonts w:ascii="Arial" w:hAnsi="Arial" w:cs="Arial"/>
          <w:sz w:val="24"/>
          <w:szCs w:val="24"/>
          <w:lang w:val="kk-KZ"/>
        </w:rPr>
        <w:t> </w:t>
      </w:r>
      <w:r w:rsidRPr="001964BA">
        <w:rPr>
          <w:rFonts w:ascii="Arial" w:hAnsi="Arial" w:cs="Arial"/>
          <w:sz w:val="24"/>
          <w:szCs w:val="24"/>
          <w:lang w:val="kk-KZ"/>
        </w:rPr>
        <w:t>салық төлеушіге ақшалай қаражатты қайтару тәртібі</w:t>
      </w:r>
      <w:r w:rsidR="00791381">
        <w:rPr>
          <w:rFonts w:ascii="Arial" w:hAnsi="Arial" w:cs="Arial"/>
          <w:sz w:val="24"/>
          <w:szCs w:val="24"/>
          <w:lang w:val="kk-KZ"/>
        </w:rPr>
        <w:t xml:space="preserve"> </w:t>
      </w:r>
      <w:r w:rsidR="00757F87">
        <w:rPr>
          <w:rFonts w:ascii="Arial" w:hAnsi="Arial" w:cs="Arial"/>
          <w:sz w:val="24"/>
          <w:szCs w:val="24"/>
          <w:lang w:val="kk-KZ"/>
        </w:rPr>
        <w:t xml:space="preserve">сияқты </w:t>
      </w:r>
      <w:r w:rsidR="00791381" w:rsidRPr="001964BA">
        <w:rPr>
          <w:rFonts w:ascii="Arial" w:hAnsi="Arial" w:cs="Arial"/>
          <w:sz w:val="24"/>
          <w:szCs w:val="24"/>
          <w:lang w:val="kk-KZ"/>
        </w:rPr>
        <w:t>айқындау құқығы</w:t>
      </w:r>
      <w:r w:rsidR="00791381">
        <w:rPr>
          <w:rFonts w:ascii="Arial" w:hAnsi="Arial" w:cs="Arial"/>
          <w:sz w:val="24"/>
          <w:szCs w:val="24"/>
          <w:lang w:val="kk-KZ"/>
        </w:rPr>
        <w:t xml:space="preserve"> </w:t>
      </w:r>
      <w:r w:rsidR="00791381" w:rsidRPr="001964BA">
        <w:rPr>
          <w:rFonts w:ascii="Arial" w:hAnsi="Arial" w:cs="Arial"/>
          <w:sz w:val="24"/>
          <w:szCs w:val="24"/>
          <w:lang w:val="kk-KZ"/>
        </w:rPr>
        <w:t>беріледі</w:t>
      </w:r>
      <w:r w:rsidR="00791381">
        <w:rPr>
          <w:rFonts w:ascii="Arial" w:hAnsi="Arial" w:cs="Arial"/>
          <w:sz w:val="24"/>
          <w:szCs w:val="24"/>
          <w:lang w:val="kk-KZ"/>
        </w:rPr>
        <w:t>.</w:t>
      </w:r>
    </w:p>
    <w:p w14:paraId="29E18A96" w14:textId="067598E8" w:rsidR="001964BA" w:rsidRDefault="00791381" w:rsidP="00226926">
      <w:pPr>
        <w:spacing w:after="0" w:line="240" w:lineRule="auto"/>
        <w:ind w:firstLine="709"/>
        <w:jc w:val="both"/>
        <w:rPr>
          <w:rFonts w:ascii="Arial" w:hAnsi="Arial" w:cs="Arial"/>
          <w:sz w:val="24"/>
          <w:szCs w:val="24"/>
          <w:lang w:val="kk-KZ"/>
        </w:rPr>
      </w:pPr>
      <w:r w:rsidRPr="00791381">
        <w:rPr>
          <w:rFonts w:ascii="Arial" w:hAnsi="Arial" w:cs="Arial"/>
          <w:sz w:val="24"/>
          <w:szCs w:val="24"/>
          <w:lang w:val="kk-KZ"/>
        </w:rPr>
        <w:t>Бұл нормалар рәсімдік мәселелер бөлігінде заңға тәуелді актілерде реттелуі мүмкін салықтық әкімшілендіру ережелері</w:t>
      </w:r>
      <w:r>
        <w:rPr>
          <w:rFonts w:ascii="Arial" w:hAnsi="Arial" w:cs="Arial"/>
          <w:sz w:val="24"/>
          <w:szCs w:val="24"/>
          <w:lang w:val="kk-KZ"/>
        </w:rPr>
        <w:t>не</w:t>
      </w:r>
      <w:r w:rsidRPr="00791381">
        <w:rPr>
          <w:rFonts w:ascii="Arial" w:hAnsi="Arial" w:cs="Arial"/>
          <w:sz w:val="24"/>
          <w:szCs w:val="24"/>
          <w:lang w:val="kk-KZ"/>
        </w:rPr>
        <w:t xml:space="preserve"> жатпайды деп санаймыз, керісінше, Салық кодексінің Ерекше бөлігін реттеу саласына жататын ҚҚС есептеу мен төлеудің қолданыстағы тәртібін айтарлықтай өзгертеді.</w:t>
      </w:r>
    </w:p>
    <w:p w14:paraId="2C7EDED8" w14:textId="77777777" w:rsidR="00791381" w:rsidRDefault="00791381" w:rsidP="00226926">
      <w:pPr>
        <w:spacing w:after="0" w:line="240" w:lineRule="auto"/>
        <w:ind w:firstLine="709"/>
        <w:jc w:val="both"/>
        <w:rPr>
          <w:rFonts w:ascii="Arial" w:hAnsi="Arial" w:cs="Arial"/>
          <w:sz w:val="24"/>
          <w:szCs w:val="24"/>
          <w:lang w:val="kk-KZ"/>
        </w:rPr>
      </w:pPr>
    </w:p>
    <w:p w14:paraId="1FDCEE01" w14:textId="730C3810" w:rsidR="00791381" w:rsidRPr="00791381" w:rsidRDefault="00791381" w:rsidP="00791381">
      <w:pPr>
        <w:spacing w:after="0" w:line="240" w:lineRule="auto"/>
        <w:ind w:firstLine="709"/>
        <w:jc w:val="both"/>
        <w:rPr>
          <w:rFonts w:ascii="Arial" w:hAnsi="Arial" w:cs="Arial"/>
          <w:b/>
          <w:bCs/>
          <w:sz w:val="24"/>
          <w:szCs w:val="24"/>
          <w:lang w:val="kk-KZ"/>
        </w:rPr>
      </w:pPr>
      <w:r w:rsidRPr="00791381">
        <w:rPr>
          <w:rFonts w:ascii="Arial" w:hAnsi="Arial" w:cs="Arial"/>
          <w:b/>
          <w:bCs/>
          <w:sz w:val="24"/>
          <w:szCs w:val="24"/>
          <w:lang w:val="kk-KZ"/>
        </w:rPr>
        <w:t>2</w:t>
      </w:r>
      <w:r>
        <w:rPr>
          <w:rFonts w:ascii="Arial" w:hAnsi="Arial" w:cs="Arial"/>
          <w:b/>
          <w:bCs/>
          <w:sz w:val="24"/>
          <w:szCs w:val="24"/>
          <w:lang w:val="kk-KZ"/>
        </w:rPr>
        <w:t>.</w:t>
      </w:r>
      <w:r w:rsidRPr="00791381">
        <w:rPr>
          <w:rFonts w:ascii="Arial" w:hAnsi="Arial" w:cs="Arial"/>
          <w:b/>
          <w:bCs/>
          <w:sz w:val="24"/>
          <w:szCs w:val="24"/>
          <w:lang w:val="kk-KZ"/>
        </w:rPr>
        <w:t xml:space="preserve"> ҚҚС асып кетуін қайтару тәртібін қатаңдату</w:t>
      </w:r>
    </w:p>
    <w:p w14:paraId="79A356E1" w14:textId="77777777" w:rsidR="00791381" w:rsidRPr="00791381" w:rsidRDefault="00791381" w:rsidP="00791381">
      <w:pPr>
        <w:spacing w:after="0" w:line="240" w:lineRule="auto"/>
        <w:ind w:firstLine="709"/>
        <w:jc w:val="both"/>
        <w:rPr>
          <w:rFonts w:ascii="Arial" w:hAnsi="Arial" w:cs="Arial"/>
          <w:i/>
          <w:iCs/>
          <w:sz w:val="24"/>
          <w:szCs w:val="24"/>
          <w:u w:val="single"/>
          <w:lang w:val="kk-KZ"/>
        </w:rPr>
      </w:pPr>
      <w:r w:rsidRPr="00791381">
        <w:rPr>
          <w:rFonts w:ascii="Arial" w:hAnsi="Arial" w:cs="Arial"/>
          <w:i/>
          <w:iCs/>
          <w:sz w:val="24"/>
          <w:szCs w:val="24"/>
          <w:u w:val="single"/>
          <w:lang w:val="kk-KZ"/>
        </w:rPr>
        <w:t>Жеңілдетілген тәртіпте ҚҚС қайтару процесін қиындату</w:t>
      </w:r>
    </w:p>
    <w:p w14:paraId="538D0C6A" w14:textId="753DBD4E" w:rsidR="00791381" w:rsidRDefault="00791381" w:rsidP="00791381">
      <w:pPr>
        <w:spacing w:after="0" w:line="240" w:lineRule="auto"/>
        <w:ind w:firstLine="709"/>
        <w:jc w:val="both"/>
        <w:rPr>
          <w:rFonts w:ascii="Arial" w:hAnsi="Arial" w:cs="Arial"/>
          <w:sz w:val="24"/>
          <w:szCs w:val="24"/>
          <w:lang w:val="kk-KZ"/>
        </w:rPr>
      </w:pPr>
      <w:r w:rsidRPr="00791381">
        <w:rPr>
          <w:rFonts w:ascii="Arial" w:hAnsi="Arial" w:cs="Arial"/>
          <w:sz w:val="24"/>
          <w:szCs w:val="24"/>
          <w:lang w:val="kk-KZ"/>
        </w:rPr>
        <w:t>Жеңілдетілген қайтару үшін нөлдік мөлшерлеме бойынша салық салынатын айналымдардың кем дегенде 50% тұрақты іске асыру міндеттемесі сияқты жаңа талаптар мен шарттар салық төлеушілер үшін айтарлықтай қиындықтар туғызады және ҚҚС қайтару процесін іс жүзінде мүмкін емес етеді.</w:t>
      </w:r>
    </w:p>
    <w:p w14:paraId="309A789A" w14:textId="36CFBA32" w:rsidR="00791381" w:rsidRPr="00791381" w:rsidRDefault="00791381" w:rsidP="00791381">
      <w:pPr>
        <w:spacing w:after="0" w:line="240" w:lineRule="auto"/>
        <w:ind w:firstLine="709"/>
        <w:jc w:val="both"/>
        <w:rPr>
          <w:rFonts w:ascii="Arial" w:hAnsi="Arial" w:cs="Arial"/>
          <w:i/>
          <w:iCs/>
          <w:sz w:val="24"/>
          <w:szCs w:val="24"/>
          <w:u w:val="single"/>
          <w:lang w:val="kk-KZ"/>
        </w:rPr>
      </w:pPr>
      <w:r w:rsidRPr="00791381">
        <w:rPr>
          <w:rFonts w:ascii="Arial" w:hAnsi="Arial" w:cs="Arial"/>
          <w:i/>
          <w:iCs/>
          <w:sz w:val="24"/>
          <w:szCs w:val="24"/>
          <w:u w:val="single"/>
          <w:lang w:val="kk-KZ"/>
        </w:rPr>
        <w:t>Тәуекелдерді басқару жүйесін (ТБЖ)</w:t>
      </w:r>
      <w:r>
        <w:rPr>
          <w:rFonts w:ascii="Arial" w:hAnsi="Arial" w:cs="Arial"/>
          <w:i/>
          <w:iCs/>
          <w:sz w:val="24"/>
          <w:szCs w:val="24"/>
          <w:u w:val="single"/>
          <w:lang w:val="kk-KZ"/>
        </w:rPr>
        <w:t xml:space="preserve"> </w:t>
      </w:r>
      <w:r w:rsidRPr="00791381">
        <w:rPr>
          <w:rFonts w:ascii="Arial" w:hAnsi="Arial" w:cs="Arial"/>
          <w:i/>
          <w:iCs/>
          <w:sz w:val="24"/>
          <w:szCs w:val="24"/>
          <w:u w:val="single"/>
          <w:lang w:val="kk-KZ"/>
        </w:rPr>
        <w:t>қолдану</w:t>
      </w:r>
    </w:p>
    <w:p w14:paraId="0F3386D1" w14:textId="1250DBFE" w:rsidR="00E76A83" w:rsidRDefault="00791381" w:rsidP="00791381">
      <w:pPr>
        <w:spacing w:after="0" w:line="240" w:lineRule="auto"/>
        <w:ind w:firstLine="709"/>
        <w:jc w:val="both"/>
        <w:rPr>
          <w:rFonts w:ascii="Arial" w:hAnsi="Arial" w:cs="Arial"/>
          <w:sz w:val="24"/>
          <w:szCs w:val="24"/>
          <w:lang w:val="kk-KZ"/>
        </w:rPr>
      </w:pPr>
      <w:r w:rsidRPr="00791381">
        <w:rPr>
          <w:rFonts w:ascii="Arial" w:hAnsi="Arial" w:cs="Arial"/>
          <w:sz w:val="24"/>
          <w:szCs w:val="24"/>
          <w:lang w:val="kk-KZ"/>
        </w:rPr>
        <w:t xml:space="preserve">Жосықсыз салық төлеушілердің себебін  болдырмауға </w:t>
      </w:r>
      <w:r w:rsidR="00E636C2" w:rsidRPr="00E636C2">
        <w:rPr>
          <w:rFonts w:ascii="Arial" w:hAnsi="Arial" w:cs="Arial"/>
          <w:sz w:val="24"/>
          <w:szCs w:val="24"/>
          <w:lang w:val="kk-KZ"/>
        </w:rPr>
        <w:t>(бюджетке ҚҚС төлемеу)</w:t>
      </w:r>
      <w:r w:rsidR="00E636C2">
        <w:rPr>
          <w:rFonts w:ascii="Arial" w:hAnsi="Arial" w:cs="Arial"/>
          <w:sz w:val="24"/>
          <w:szCs w:val="24"/>
          <w:lang w:val="kk-KZ"/>
        </w:rPr>
        <w:t xml:space="preserve"> </w:t>
      </w:r>
      <w:r w:rsidRPr="00791381">
        <w:rPr>
          <w:rFonts w:ascii="Arial" w:hAnsi="Arial" w:cs="Arial"/>
          <w:sz w:val="24"/>
          <w:szCs w:val="24"/>
          <w:lang w:val="kk-KZ"/>
        </w:rPr>
        <w:t xml:space="preserve">емес, адал салық төлеушілердің салдарымен  күресуге </w:t>
      </w:r>
      <w:r w:rsidR="00E636C2" w:rsidRPr="00791381">
        <w:rPr>
          <w:rFonts w:ascii="Arial" w:hAnsi="Arial" w:cs="Arial"/>
          <w:sz w:val="24"/>
          <w:szCs w:val="24"/>
          <w:lang w:val="kk-KZ"/>
        </w:rPr>
        <w:t>(жеткізу тізбегінің қандай да бір буынында бюджетке түспеген ҚҚС қайтарылмауы)</w:t>
      </w:r>
      <w:r w:rsidR="00E636C2">
        <w:rPr>
          <w:rFonts w:ascii="Arial" w:hAnsi="Arial" w:cs="Arial"/>
          <w:sz w:val="24"/>
          <w:szCs w:val="24"/>
          <w:lang w:val="kk-KZ"/>
        </w:rPr>
        <w:t xml:space="preserve"> </w:t>
      </w:r>
      <w:r w:rsidRPr="00791381">
        <w:rPr>
          <w:rFonts w:ascii="Arial" w:hAnsi="Arial" w:cs="Arial"/>
          <w:sz w:val="24"/>
          <w:szCs w:val="24"/>
          <w:lang w:val="kk-KZ"/>
        </w:rPr>
        <w:t>бағытталған ТБЖ-</w:t>
      </w:r>
      <w:r w:rsidRPr="00791381">
        <w:rPr>
          <w:rFonts w:ascii="Arial" w:hAnsi="Arial" w:cs="Arial"/>
          <w:sz w:val="24"/>
          <w:szCs w:val="24"/>
          <w:lang w:val="kk-KZ"/>
        </w:rPr>
        <w:lastRenderedPageBreak/>
        <w:t xml:space="preserve">ның ағымдағы нұсқасын оңайлатылған тәртіппен қайтару үшін </w:t>
      </w:r>
      <w:r w:rsidR="00E636C2">
        <w:rPr>
          <w:rFonts w:ascii="Arial" w:hAnsi="Arial" w:cs="Arial"/>
          <w:sz w:val="24"/>
          <w:szCs w:val="24"/>
          <w:lang w:val="kk-KZ"/>
        </w:rPr>
        <w:t xml:space="preserve">енгізу </w:t>
      </w:r>
      <w:r w:rsidRPr="00791381">
        <w:rPr>
          <w:rFonts w:ascii="Arial" w:hAnsi="Arial" w:cs="Arial"/>
          <w:sz w:val="24"/>
          <w:szCs w:val="24"/>
          <w:lang w:val="kk-KZ"/>
        </w:rPr>
        <w:t xml:space="preserve">жүзінде мұндай тәртіптің </w:t>
      </w:r>
      <w:r w:rsidR="00E636C2">
        <w:rPr>
          <w:rFonts w:ascii="Arial" w:hAnsi="Arial" w:cs="Arial"/>
          <w:sz w:val="24"/>
          <w:szCs w:val="24"/>
          <w:lang w:val="kk-KZ"/>
        </w:rPr>
        <w:t>«</w:t>
      </w:r>
      <w:r w:rsidRPr="00791381">
        <w:rPr>
          <w:rFonts w:ascii="Arial" w:hAnsi="Arial" w:cs="Arial"/>
          <w:sz w:val="24"/>
          <w:szCs w:val="24"/>
          <w:lang w:val="kk-KZ"/>
        </w:rPr>
        <w:t>қарапайымдылығының</w:t>
      </w:r>
      <w:r w:rsidR="00E636C2">
        <w:rPr>
          <w:rFonts w:ascii="Arial" w:hAnsi="Arial" w:cs="Arial"/>
          <w:sz w:val="24"/>
          <w:szCs w:val="24"/>
          <w:lang w:val="kk-KZ"/>
        </w:rPr>
        <w:t>»</w:t>
      </w:r>
      <w:r w:rsidRPr="00791381">
        <w:rPr>
          <w:rFonts w:ascii="Arial" w:hAnsi="Arial" w:cs="Arial"/>
          <w:sz w:val="24"/>
          <w:szCs w:val="24"/>
          <w:lang w:val="kk-KZ"/>
        </w:rPr>
        <w:t xml:space="preserve"> мағынасын </w:t>
      </w:r>
      <w:r w:rsidR="00E636C2">
        <w:rPr>
          <w:rFonts w:ascii="Arial" w:hAnsi="Arial" w:cs="Arial"/>
          <w:sz w:val="24"/>
          <w:szCs w:val="24"/>
          <w:lang w:val="kk-KZ"/>
        </w:rPr>
        <w:t xml:space="preserve">алып тастайды </w:t>
      </w:r>
      <w:r w:rsidRPr="00791381">
        <w:rPr>
          <w:rFonts w:ascii="Arial" w:hAnsi="Arial" w:cs="Arial"/>
          <w:sz w:val="24"/>
          <w:szCs w:val="24"/>
          <w:lang w:val="kk-KZ"/>
        </w:rPr>
        <w:t xml:space="preserve">және </w:t>
      </w:r>
      <w:r w:rsidR="00E636C2">
        <w:rPr>
          <w:rFonts w:ascii="Arial" w:hAnsi="Arial" w:cs="Arial"/>
          <w:sz w:val="24"/>
          <w:szCs w:val="24"/>
          <w:lang w:val="kk-KZ"/>
        </w:rPr>
        <w:t>б</w:t>
      </w:r>
      <w:r w:rsidRPr="00791381">
        <w:rPr>
          <w:rFonts w:ascii="Arial" w:hAnsi="Arial" w:cs="Arial"/>
          <w:sz w:val="24"/>
          <w:szCs w:val="24"/>
          <w:lang w:val="kk-KZ"/>
        </w:rPr>
        <w:t xml:space="preserve">изнестің </w:t>
      </w:r>
      <w:r w:rsidR="00E636C2" w:rsidRPr="006872D4">
        <w:rPr>
          <w:rFonts w:ascii="Arial" w:hAnsi="Arial" w:cs="Arial"/>
          <w:sz w:val="24"/>
          <w:szCs w:val="24"/>
          <w:lang w:val="kk-KZ"/>
        </w:rPr>
        <w:t>«</w:t>
      </w:r>
      <w:r w:rsidR="006872D4" w:rsidRPr="006872D4">
        <w:rPr>
          <w:rFonts w:ascii="Arial" w:hAnsi="Arial" w:cs="Arial"/>
          <w:sz w:val="24"/>
          <w:szCs w:val="24"/>
          <w:lang w:val="kk-KZ"/>
        </w:rPr>
        <w:t>тоқтатылған</w:t>
      </w:r>
      <w:r w:rsidR="00E636C2" w:rsidRPr="006872D4">
        <w:rPr>
          <w:rFonts w:ascii="Arial" w:hAnsi="Arial" w:cs="Arial"/>
          <w:sz w:val="24"/>
          <w:szCs w:val="24"/>
          <w:lang w:val="kk-KZ"/>
        </w:rPr>
        <w:t>»</w:t>
      </w:r>
      <w:r w:rsidRPr="00791381">
        <w:rPr>
          <w:rFonts w:ascii="Arial" w:hAnsi="Arial" w:cs="Arial"/>
          <w:sz w:val="24"/>
          <w:szCs w:val="24"/>
          <w:lang w:val="kk-KZ"/>
        </w:rPr>
        <w:t xml:space="preserve"> қаражатының сомасын арттыруға</w:t>
      </w:r>
      <w:r w:rsidR="00E636C2">
        <w:rPr>
          <w:rFonts w:ascii="Arial" w:hAnsi="Arial" w:cs="Arial"/>
          <w:sz w:val="24"/>
          <w:szCs w:val="24"/>
          <w:lang w:val="kk-KZ"/>
        </w:rPr>
        <w:t xml:space="preserve"> әкеледі</w:t>
      </w:r>
      <w:r w:rsidRPr="00791381">
        <w:rPr>
          <w:rFonts w:ascii="Arial" w:hAnsi="Arial" w:cs="Arial"/>
          <w:sz w:val="24"/>
          <w:szCs w:val="24"/>
          <w:lang w:val="kk-KZ"/>
        </w:rPr>
        <w:t>.</w:t>
      </w:r>
    </w:p>
    <w:p w14:paraId="10BA43E9" w14:textId="77777777" w:rsidR="00E636C2" w:rsidRPr="00E636C2" w:rsidRDefault="00E636C2" w:rsidP="00E636C2">
      <w:pPr>
        <w:tabs>
          <w:tab w:val="left" w:pos="993"/>
        </w:tabs>
        <w:spacing w:after="0" w:line="240" w:lineRule="auto"/>
        <w:ind w:firstLine="709"/>
        <w:jc w:val="both"/>
        <w:rPr>
          <w:rFonts w:ascii="Arial" w:eastAsia="Times New Roman" w:hAnsi="Arial" w:cs="Arial"/>
          <w:i/>
          <w:iCs/>
          <w:sz w:val="24"/>
          <w:szCs w:val="24"/>
          <w:u w:val="single"/>
          <w:lang w:val="kk-KZ" w:eastAsia="ru-RU"/>
        </w:rPr>
      </w:pPr>
      <w:r w:rsidRPr="00E636C2">
        <w:rPr>
          <w:rFonts w:ascii="Arial" w:eastAsia="Times New Roman" w:hAnsi="Arial" w:cs="Arial"/>
          <w:i/>
          <w:iCs/>
          <w:sz w:val="24"/>
          <w:szCs w:val="24"/>
          <w:u w:val="single"/>
          <w:lang w:val="kk-KZ" w:eastAsia="ru-RU"/>
        </w:rPr>
        <w:t>ҚҚС қайтару бойынша тақырыптық тексерулер</w:t>
      </w:r>
    </w:p>
    <w:p w14:paraId="54CBF44C" w14:textId="27A4085C" w:rsidR="00E636C2" w:rsidRPr="00E636C2" w:rsidRDefault="00F627A7" w:rsidP="00E636C2">
      <w:pPr>
        <w:tabs>
          <w:tab w:val="left" w:pos="993"/>
        </w:tabs>
        <w:spacing w:after="0" w:line="240" w:lineRule="auto"/>
        <w:ind w:firstLine="709"/>
        <w:jc w:val="both"/>
        <w:rPr>
          <w:rFonts w:ascii="Arial" w:eastAsia="Times New Roman" w:hAnsi="Arial" w:cs="Arial"/>
          <w:sz w:val="24"/>
          <w:szCs w:val="24"/>
          <w:lang w:val="kk-KZ" w:eastAsia="ru-RU"/>
        </w:rPr>
      </w:pPr>
      <w:r>
        <w:rPr>
          <w:rFonts w:ascii="Arial" w:eastAsia="Times New Roman" w:hAnsi="Arial" w:cs="Arial"/>
          <w:sz w:val="24"/>
          <w:szCs w:val="24"/>
          <w:lang w:val="kk-KZ" w:eastAsia="ru-RU"/>
        </w:rPr>
        <w:t>«</w:t>
      </w:r>
      <w:r w:rsidRPr="00F627A7">
        <w:rPr>
          <w:rFonts w:ascii="Arial" w:eastAsia="Times New Roman" w:hAnsi="Arial" w:cs="Arial"/>
          <w:sz w:val="24"/>
          <w:szCs w:val="24"/>
          <w:lang w:val="kk-KZ" w:eastAsia="ru-RU"/>
        </w:rPr>
        <w:t xml:space="preserve">Жеткізушілер бойынша </w:t>
      </w:r>
      <w:r>
        <w:rPr>
          <w:rFonts w:ascii="Arial" w:eastAsia="Times New Roman" w:hAnsi="Arial" w:cs="Arial"/>
          <w:sz w:val="24"/>
          <w:szCs w:val="24"/>
          <w:lang w:val="kk-KZ" w:eastAsia="ru-RU"/>
        </w:rPr>
        <w:t>п</w:t>
      </w:r>
      <w:r w:rsidRPr="00F627A7">
        <w:rPr>
          <w:rFonts w:ascii="Arial" w:eastAsia="Times New Roman" w:hAnsi="Arial" w:cs="Arial"/>
          <w:sz w:val="24"/>
          <w:szCs w:val="24"/>
          <w:lang w:val="kk-KZ" w:eastAsia="ru-RU"/>
        </w:rPr>
        <w:t>ирамида</w:t>
      </w:r>
      <w:r>
        <w:rPr>
          <w:rFonts w:ascii="Arial" w:eastAsia="Times New Roman" w:hAnsi="Arial" w:cs="Arial"/>
          <w:sz w:val="24"/>
          <w:szCs w:val="24"/>
          <w:lang w:val="kk-KZ" w:eastAsia="ru-RU"/>
        </w:rPr>
        <w:t xml:space="preserve">» </w:t>
      </w:r>
      <w:r w:rsidRPr="00F627A7">
        <w:rPr>
          <w:rFonts w:ascii="Arial" w:eastAsia="Times New Roman" w:hAnsi="Arial" w:cs="Arial"/>
          <w:sz w:val="24"/>
          <w:szCs w:val="24"/>
          <w:lang w:val="kk-KZ" w:eastAsia="ru-RU"/>
        </w:rPr>
        <w:t>есебі шеңберінде жеткізушілердің барлық деңгейлерін талдауды барлық салық төлеушілерге, соның ішінде салық және көлденең мониторингте жүргендерге тарату ұсынылады, нәтижесінде бұрын тексерілген кезеңдер б</w:t>
      </w:r>
      <w:bookmarkStart w:id="0" w:name="_GoBack"/>
      <w:bookmarkEnd w:id="0"/>
      <w:r w:rsidRPr="00F627A7">
        <w:rPr>
          <w:rFonts w:ascii="Arial" w:eastAsia="Times New Roman" w:hAnsi="Arial" w:cs="Arial"/>
          <w:sz w:val="24"/>
          <w:szCs w:val="24"/>
          <w:lang w:val="kk-KZ" w:eastAsia="ru-RU"/>
        </w:rPr>
        <w:t>ойынша қайта тексерулер жүргізу және ҚҚС-тың қайтарылған сомаларын қайта қарау ұсынылады, бұл дегеніміз</w:t>
      </w:r>
      <w:r w:rsidR="00E636C2" w:rsidRPr="00E636C2">
        <w:rPr>
          <w:rFonts w:ascii="Arial" w:eastAsia="Times New Roman" w:hAnsi="Arial" w:cs="Arial"/>
          <w:sz w:val="24"/>
          <w:szCs w:val="24"/>
          <w:lang w:val="kk-KZ" w:eastAsia="ru-RU"/>
        </w:rPr>
        <w:t>:</w:t>
      </w:r>
    </w:p>
    <w:p w14:paraId="2F67D95C" w14:textId="5DC59BD8" w:rsidR="00E636C2" w:rsidRPr="00E636C2" w:rsidRDefault="00E636C2" w:rsidP="00E636C2">
      <w:pPr>
        <w:tabs>
          <w:tab w:val="left" w:pos="993"/>
        </w:tabs>
        <w:spacing w:after="0" w:line="240" w:lineRule="auto"/>
        <w:ind w:firstLine="709"/>
        <w:jc w:val="both"/>
        <w:rPr>
          <w:rFonts w:ascii="Arial" w:eastAsia="Times New Roman" w:hAnsi="Arial" w:cs="Arial"/>
          <w:sz w:val="24"/>
          <w:szCs w:val="24"/>
          <w:lang w:val="kk-KZ" w:eastAsia="ru-RU"/>
        </w:rPr>
      </w:pPr>
      <w:r w:rsidRPr="00E636C2">
        <w:rPr>
          <w:rFonts w:ascii="Arial" w:eastAsia="Times New Roman" w:hAnsi="Arial" w:cs="Arial"/>
          <w:sz w:val="24"/>
          <w:szCs w:val="24"/>
          <w:lang w:val="kk-KZ" w:eastAsia="ru-RU"/>
        </w:rPr>
        <w:t>-</w:t>
      </w:r>
      <w:r w:rsidR="00277491">
        <w:rPr>
          <w:rFonts w:ascii="Arial" w:eastAsia="Times New Roman" w:hAnsi="Arial" w:cs="Arial"/>
          <w:sz w:val="24"/>
          <w:szCs w:val="24"/>
          <w:lang w:val="kk-KZ" w:eastAsia="ru-RU"/>
        </w:rPr>
        <w:t> </w:t>
      </w:r>
      <w:r w:rsidR="00F627A7" w:rsidRPr="00F627A7">
        <w:rPr>
          <w:rFonts w:ascii="Arial" w:eastAsia="Times New Roman" w:hAnsi="Arial" w:cs="Arial"/>
          <w:sz w:val="24"/>
          <w:szCs w:val="24"/>
          <w:lang w:val="kk-KZ" w:eastAsia="ru-RU"/>
        </w:rPr>
        <w:t>қайтарудың айтарлықтай кешігуі және қаржылық өтімділікке теріс әсер ету</w:t>
      </w:r>
      <w:r w:rsidRPr="00E636C2">
        <w:rPr>
          <w:rFonts w:ascii="Arial" w:eastAsia="Times New Roman" w:hAnsi="Arial" w:cs="Arial"/>
          <w:sz w:val="24"/>
          <w:szCs w:val="24"/>
          <w:lang w:val="kk-KZ" w:eastAsia="ru-RU"/>
        </w:rPr>
        <w:t>;</w:t>
      </w:r>
    </w:p>
    <w:p w14:paraId="3E0A586B" w14:textId="0FD66992" w:rsidR="00E636C2" w:rsidRPr="00E636C2" w:rsidRDefault="00E636C2" w:rsidP="00E636C2">
      <w:pPr>
        <w:tabs>
          <w:tab w:val="left" w:pos="993"/>
        </w:tabs>
        <w:spacing w:after="0" w:line="240" w:lineRule="auto"/>
        <w:ind w:firstLine="709"/>
        <w:jc w:val="both"/>
        <w:rPr>
          <w:rFonts w:ascii="Arial" w:eastAsia="Times New Roman" w:hAnsi="Arial" w:cs="Arial"/>
          <w:sz w:val="24"/>
          <w:szCs w:val="24"/>
          <w:lang w:val="kk-KZ" w:eastAsia="ru-RU"/>
        </w:rPr>
      </w:pPr>
      <w:r w:rsidRPr="00E636C2">
        <w:rPr>
          <w:rFonts w:ascii="Arial" w:eastAsia="Times New Roman" w:hAnsi="Arial" w:cs="Arial"/>
          <w:sz w:val="24"/>
          <w:szCs w:val="24"/>
          <w:lang w:val="kk-KZ" w:eastAsia="ru-RU"/>
        </w:rPr>
        <w:t>-</w:t>
      </w:r>
      <w:r w:rsidR="00277491">
        <w:rPr>
          <w:rFonts w:ascii="Arial" w:eastAsia="Times New Roman" w:hAnsi="Arial" w:cs="Arial"/>
          <w:sz w:val="24"/>
          <w:szCs w:val="24"/>
          <w:lang w:val="kk-KZ" w:eastAsia="ru-RU"/>
        </w:rPr>
        <w:t> </w:t>
      </w:r>
      <w:r w:rsidRPr="00E636C2">
        <w:rPr>
          <w:rFonts w:ascii="Arial" w:eastAsia="Times New Roman" w:hAnsi="Arial" w:cs="Arial"/>
          <w:sz w:val="24"/>
          <w:szCs w:val="24"/>
          <w:lang w:val="kk-KZ" w:eastAsia="ru-RU"/>
        </w:rPr>
        <w:t>бұрын қайтарылған ҚҚС сомаларын қайта қарау жағдайларына қаражатты резервтеу қажеттілігі;</w:t>
      </w:r>
    </w:p>
    <w:p w14:paraId="7BB17F06" w14:textId="57578915" w:rsidR="00FC10CD" w:rsidRDefault="00E636C2" w:rsidP="00E636C2">
      <w:pPr>
        <w:tabs>
          <w:tab w:val="left" w:pos="993"/>
        </w:tabs>
        <w:spacing w:after="0" w:line="240" w:lineRule="auto"/>
        <w:ind w:firstLine="709"/>
        <w:jc w:val="both"/>
        <w:rPr>
          <w:rFonts w:ascii="Arial" w:eastAsia="Times New Roman" w:hAnsi="Arial" w:cs="Arial"/>
          <w:sz w:val="24"/>
          <w:szCs w:val="24"/>
          <w:lang w:val="kk-KZ" w:eastAsia="ru-RU"/>
        </w:rPr>
      </w:pPr>
      <w:r w:rsidRPr="00E636C2">
        <w:rPr>
          <w:rFonts w:ascii="Arial" w:eastAsia="Times New Roman" w:hAnsi="Arial" w:cs="Arial"/>
          <w:sz w:val="24"/>
          <w:szCs w:val="24"/>
          <w:lang w:val="kk-KZ" w:eastAsia="ru-RU"/>
        </w:rPr>
        <w:t>-</w:t>
      </w:r>
      <w:r w:rsidR="00277491">
        <w:rPr>
          <w:rFonts w:ascii="Arial" w:eastAsia="Times New Roman" w:hAnsi="Arial" w:cs="Arial"/>
          <w:sz w:val="24"/>
          <w:szCs w:val="24"/>
          <w:lang w:val="kk-KZ" w:eastAsia="ru-RU"/>
        </w:rPr>
        <w:t> </w:t>
      </w:r>
      <w:r w:rsidRPr="00E636C2">
        <w:rPr>
          <w:rFonts w:ascii="Arial" w:eastAsia="Times New Roman" w:hAnsi="Arial" w:cs="Arial"/>
          <w:sz w:val="24"/>
          <w:szCs w:val="24"/>
          <w:lang w:val="kk-KZ" w:eastAsia="ru-RU"/>
        </w:rPr>
        <w:t>бұрын жүргізілген тексеру үшін салық органдарынан жауапкершілікті ал</w:t>
      </w:r>
      <w:r w:rsidR="00277491">
        <w:rPr>
          <w:rFonts w:ascii="Arial" w:eastAsia="Times New Roman" w:hAnsi="Arial" w:cs="Arial"/>
          <w:sz w:val="24"/>
          <w:szCs w:val="24"/>
          <w:lang w:val="kk-KZ" w:eastAsia="ru-RU"/>
        </w:rPr>
        <w:t>ып тастау болып табылады</w:t>
      </w:r>
      <w:r w:rsidRPr="00E636C2">
        <w:rPr>
          <w:rFonts w:ascii="Arial" w:eastAsia="Times New Roman" w:hAnsi="Arial" w:cs="Arial"/>
          <w:sz w:val="24"/>
          <w:szCs w:val="24"/>
          <w:lang w:val="kk-KZ" w:eastAsia="ru-RU"/>
        </w:rPr>
        <w:t>.</w:t>
      </w:r>
    </w:p>
    <w:p w14:paraId="7099FFED" w14:textId="77777777" w:rsidR="00277491" w:rsidRPr="00277491" w:rsidRDefault="00277491" w:rsidP="00277491">
      <w:pPr>
        <w:tabs>
          <w:tab w:val="left" w:pos="993"/>
        </w:tabs>
        <w:spacing w:after="0" w:line="240" w:lineRule="auto"/>
        <w:ind w:firstLine="709"/>
        <w:jc w:val="both"/>
        <w:rPr>
          <w:rFonts w:ascii="Arial" w:eastAsia="Times New Roman" w:hAnsi="Arial" w:cs="Arial"/>
          <w:i/>
          <w:iCs/>
          <w:sz w:val="24"/>
          <w:szCs w:val="24"/>
          <w:u w:val="single"/>
          <w:lang w:val="kk-KZ" w:eastAsia="ru-RU"/>
        </w:rPr>
      </w:pPr>
      <w:r w:rsidRPr="00277491">
        <w:rPr>
          <w:rFonts w:ascii="Arial" w:eastAsia="Times New Roman" w:hAnsi="Arial" w:cs="Arial"/>
          <w:i/>
          <w:iCs/>
          <w:sz w:val="24"/>
          <w:szCs w:val="24"/>
          <w:u w:val="single"/>
          <w:lang w:val="kk-KZ" w:eastAsia="ru-RU"/>
        </w:rPr>
        <w:t>Өсімпұлды қайтарудан бас тарту</w:t>
      </w:r>
    </w:p>
    <w:p w14:paraId="5EFC1803" w14:textId="1E11CD0C" w:rsidR="00277491" w:rsidRDefault="00F627A7" w:rsidP="00277491">
      <w:pPr>
        <w:tabs>
          <w:tab w:val="left" w:pos="993"/>
        </w:tabs>
        <w:spacing w:after="0" w:line="240" w:lineRule="auto"/>
        <w:ind w:firstLine="709"/>
        <w:jc w:val="both"/>
        <w:rPr>
          <w:rFonts w:ascii="Arial" w:eastAsia="Times New Roman" w:hAnsi="Arial" w:cs="Arial"/>
          <w:sz w:val="24"/>
          <w:szCs w:val="24"/>
          <w:lang w:val="kk-KZ" w:eastAsia="ru-RU"/>
        </w:rPr>
      </w:pPr>
      <w:r w:rsidRPr="006D28EA">
        <w:rPr>
          <w:rFonts w:ascii="Arial" w:eastAsia="Times New Roman" w:hAnsi="Arial" w:cs="Arial"/>
          <w:sz w:val="24"/>
          <w:szCs w:val="24"/>
          <w:lang w:val="kk-KZ" w:eastAsia="ru-RU"/>
        </w:rPr>
        <w:t>Бюджет қаражаты жеткіліксіз болған кезде өсімпұлды есептеуден бас тартуды көздейтін норма</w:t>
      </w:r>
      <w:r w:rsidR="00277491" w:rsidRPr="006D28EA">
        <w:rPr>
          <w:rFonts w:ascii="Arial" w:eastAsia="Times New Roman" w:hAnsi="Arial" w:cs="Arial"/>
          <w:sz w:val="24"/>
          <w:szCs w:val="24"/>
          <w:lang w:val="kk-KZ" w:eastAsia="ru-RU"/>
        </w:rPr>
        <w:t xml:space="preserve"> міндеттемелер балансын бұзып, жалпы мемлекетті </w:t>
      </w:r>
      <w:r w:rsidR="003D6509" w:rsidRPr="006D28EA">
        <w:rPr>
          <w:rFonts w:ascii="Arial" w:eastAsia="Times New Roman" w:hAnsi="Arial" w:cs="Arial"/>
          <w:sz w:val="24"/>
          <w:szCs w:val="24"/>
          <w:lang w:val="kk-KZ" w:eastAsia="ru-RU"/>
        </w:rPr>
        <w:t xml:space="preserve">және </w:t>
      </w:r>
      <w:r w:rsidR="003D6509" w:rsidRPr="006D28EA">
        <w:rPr>
          <w:rFonts w:ascii="Arial" w:eastAsia="Times New Roman" w:hAnsi="Arial" w:cs="Arial"/>
          <w:sz w:val="24"/>
          <w:szCs w:val="24"/>
          <w:lang w:val="kk-KZ" w:eastAsia="ru-RU"/>
        </w:rPr>
        <w:t>ҚҚС қайтару институтын</w:t>
      </w:r>
      <w:r w:rsidR="003D6509" w:rsidRPr="006D28EA">
        <w:rPr>
          <w:rFonts w:ascii="Arial" w:eastAsia="Times New Roman" w:hAnsi="Arial" w:cs="Arial"/>
          <w:sz w:val="24"/>
          <w:szCs w:val="24"/>
          <w:lang w:val="kk-KZ" w:eastAsia="ru-RU"/>
        </w:rPr>
        <w:t xml:space="preserve"> </w:t>
      </w:r>
      <w:r w:rsidR="00277491" w:rsidRPr="006D28EA">
        <w:rPr>
          <w:rFonts w:ascii="Arial" w:eastAsia="Times New Roman" w:hAnsi="Arial" w:cs="Arial"/>
          <w:sz w:val="24"/>
          <w:szCs w:val="24"/>
          <w:lang w:val="kk-KZ" w:eastAsia="ru-RU"/>
        </w:rPr>
        <w:t xml:space="preserve">жауапкершіліктен босатады және іс жүзінде </w:t>
      </w:r>
      <w:r w:rsidR="006D28EA" w:rsidRPr="006D28EA">
        <w:rPr>
          <w:rFonts w:ascii="Arial" w:eastAsia="Times New Roman" w:hAnsi="Arial" w:cs="Arial"/>
          <w:sz w:val="24"/>
          <w:szCs w:val="24"/>
          <w:lang w:val="kk-KZ" w:eastAsia="ru-RU"/>
        </w:rPr>
        <w:t xml:space="preserve">мемлекеттің </w:t>
      </w:r>
      <w:r w:rsidR="00277491" w:rsidRPr="006D28EA">
        <w:rPr>
          <w:rFonts w:ascii="Arial" w:eastAsia="Times New Roman" w:hAnsi="Arial" w:cs="Arial"/>
          <w:sz w:val="24"/>
          <w:szCs w:val="24"/>
          <w:lang w:val="kk-KZ" w:eastAsia="ru-RU"/>
        </w:rPr>
        <w:t>өзінің қаржылық міндеттемелерін</w:t>
      </w:r>
      <w:r w:rsidR="003D6509" w:rsidRPr="006D28EA">
        <w:rPr>
          <w:rFonts w:ascii="Arial" w:eastAsia="Times New Roman" w:hAnsi="Arial" w:cs="Arial"/>
          <w:sz w:val="24"/>
          <w:szCs w:val="24"/>
          <w:lang w:val="kk-KZ" w:eastAsia="ru-RU"/>
        </w:rPr>
        <w:t xml:space="preserve"> </w:t>
      </w:r>
      <w:r w:rsidR="003D6509" w:rsidRPr="006D28EA">
        <w:rPr>
          <w:rFonts w:ascii="Arial" w:eastAsia="Times New Roman" w:hAnsi="Arial" w:cs="Arial"/>
          <w:sz w:val="24"/>
          <w:szCs w:val="24"/>
          <w:lang w:val="kk-KZ" w:eastAsia="ru-RU"/>
        </w:rPr>
        <w:t>орындауға</w:t>
      </w:r>
      <w:r w:rsidR="003D6509" w:rsidRPr="006D28EA">
        <w:rPr>
          <w:rFonts w:ascii="Arial" w:eastAsia="Times New Roman" w:hAnsi="Arial" w:cs="Arial"/>
          <w:sz w:val="24"/>
          <w:szCs w:val="24"/>
          <w:lang w:val="kk-KZ" w:eastAsia="ru-RU"/>
        </w:rPr>
        <w:t xml:space="preserve"> дәрменсіз деп тануға және</w:t>
      </w:r>
      <w:r w:rsidR="00277491" w:rsidRPr="006D28EA">
        <w:rPr>
          <w:rFonts w:ascii="Arial" w:eastAsia="Times New Roman" w:hAnsi="Arial" w:cs="Arial"/>
          <w:sz w:val="24"/>
          <w:szCs w:val="24"/>
          <w:lang w:val="kk-KZ" w:eastAsia="ru-RU"/>
        </w:rPr>
        <w:t xml:space="preserve"> тұтастай (дефолт)</w:t>
      </w:r>
      <w:r w:rsidR="003D6509" w:rsidRPr="006D28EA">
        <w:rPr>
          <w:rFonts w:ascii="Arial" w:eastAsia="Times New Roman" w:hAnsi="Arial" w:cs="Arial"/>
          <w:sz w:val="24"/>
          <w:szCs w:val="24"/>
          <w:lang w:val="kk-KZ" w:eastAsia="ru-RU"/>
        </w:rPr>
        <w:t xml:space="preserve"> </w:t>
      </w:r>
      <w:r w:rsidRPr="006D28EA">
        <w:rPr>
          <w:rFonts w:ascii="Arial" w:eastAsia="Times New Roman" w:hAnsi="Arial" w:cs="Arial"/>
          <w:sz w:val="24"/>
          <w:szCs w:val="24"/>
          <w:lang w:val="kk-KZ" w:eastAsia="ru-RU"/>
        </w:rPr>
        <w:t>әкеледі</w:t>
      </w:r>
      <w:r w:rsidR="00277491" w:rsidRPr="006D28EA">
        <w:rPr>
          <w:rFonts w:ascii="Arial" w:eastAsia="Times New Roman" w:hAnsi="Arial" w:cs="Arial"/>
          <w:sz w:val="24"/>
          <w:szCs w:val="24"/>
          <w:lang w:val="kk-KZ" w:eastAsia="ru-RU"/>
        </w:rPr>
        <w:t>.</w:t>
      </w:r>
    </w:p>
    <w:p w14:paraId="03DDC6BD" w14:textId="72DC014A" w:rsidR="00E636C2" w:rsidRPr="00277491" w:rsidRDefault="00F627A7" w:rsidP="00277491">
      <w:pPr>
        <w:tabs>
          <w:tab w:val="left" w:pos="993"/>
        </w:tabs>
        <w:spacing w:after="0" w:line="240" w:lineRule="auto"/>
        <w:ind w:firstLine="709"/>
        <w:jc w:val="both"/>
        <w:rPr>
          <w:rFonts w:ascii="Arial" w:eastAsia="Times New Roman" w:hAnsi="Arial" w:cs="Arial"/>
          <w:sz w:val="24"/>
          <w:szCs w:val="24"/>
          <w:lang w:val="kk-KZ" w:eastAsia="ru-RU"/>
        </w:rPr>
      </w:pPr>
      <w:r w:rsidRPr="00F627A7">
        <w:rPr>
          <w:rFonts w:ascii="Arial" w:eastAsia="Times New Roman" w:hAnsi="Arial" w:cs="Arial"/>
          <w:sz w:val="24"/>
          <w:szCs w:val="24"/>
          <w:lang w:val="kk-KZ" w:eastAsia="ru-RU"/>
        </w:rPr>
        <w:t>Бұл ретте</w:t>
      </w:r>
      <w:r w:rsidR="00277491">
        <w:rPr>
          <w:rFonts w:ascii="Arial" w:eastAsia="Times New Roman" w:hAnsi="Arial" w:cs="Arial"/>
          <w:sz w:val="24"/>
          <w:szCs w:val="24"/>
          <w:lang w:val="kk-KZ" w:eastAsia="ru-RU"/>
        </w:rPr>
        <w:t xml:space="preserve">, </w:t>
      </w:r>
      <w:r w:rsidR="00E636FB" w:rsidRPr="00E636FB">
        <w:rPr>
          <w:rFonts w:ascii="Arial" w:eastAsia="Times New Roman" w:hAnsi="Arial" w:cs="Arial"/>
          <w:sz w:val="24"/>
          <w:szCs w:val="24"/>
          <w:lang w:val="kk-KZ" w:eastAsia="ru-RU"/>
        </w:rPr>
        <w:t xml:space="preserve">өсімпұл, шын мәнінде, уақыт бойынша ақшаның құны болып табылатындығын және кез-келген құқықтық қатынастардың әрбір </w:t>
      </w:r>
      <w:r w:rsidR="00E636FB">
        <w:rPr>
          <w:rFonts w:ascii="Arial" w:eastAsia="Times New Roman" w:hAnsi="Arial" w:cs="Arial"/>
          <w:sz w:val="24"/>
          <w:szCs w:val="24"/>
          <w:lang w:val="kk-KZ" w:eastAsia="ru-RU"/>
        </w:rPr>
        <w:t>т</w:t>
      </w:r>
      <w:r w:rsidR="00E636FB" w:rsidRPr="00E636FB">
        <w:rPr>
          <w:rFonts w:ascii="Arial" w:eastAsia="Times New Roman" w:hAnsi="Arial" w:cs="Arial"/>
          <w:sz w:val="24"/>
          <w:szCs w:val="24"/>
          <w:lang w:val="kk-KZ" w:eastAsia="ru-RU"/>
        </w:rPr>
        <w:t>арабы (оның ішінде мемлекет салықтық қатынастардың тара</w:t>
      </w:r>
      <w:r w:rsidR="002B6E7C">
        <w:rPr>
          <w:rFonts w:ascii="Arial" w:eastAsia="Times New Roman" w:hAnsi="Arial" w:cs="Arial"/>
          <w:sz w:val="24"/>
          <w:szCs w:val="24"/>
          <w:lang w:val="kk-KZ" w:eastAsia="ru-RU"/>
        </w:rPr>
        <w:t>б</w:t>
      </w:r>
      <w:r w:rsidR="00E636FB" w:rsidRPr="00E636FB">
        <w:rPr>
          <w:rFonts w:ascii="Arial" w:eastAsia="Times New Roman" w:hAnsi="Arial" w:cs="Arial"/>
          <w:sz w:val="24"/>
          <w:szCs w:val="24"/>
          <w:lang w:val="kk-KZ" w:eastAsia="ru-RU"/>
        </w:rPr>
        <w:t>ы ретінде) осындай құнды төлеуі керек екенін атап өтеміз</w:t>
      </w:r>
      <w:r w:rsidR="00277491" w:rsidRPr="00277491">
        <w:rPr>
          <w:rFonts w:ascii="Arial" w:eastAsia="Times New Roman" w:hAnsi="Arial" w:cs="Arial"/>
          <w:sz w:val="24"/>
          <w:szCs w:val="24"/>
          <w:lang w:val="kk-KZ" w:eastAsia="ru-RU"/>
        </w:rPr>
        <w:t xml:space="preserve">. Әйтпесе, бюджетті пайызсыз несиелеу түрінде бизнеске салынатын салықтың жаңа түрі туралы айту </w:t>
      </w:r>
      <w:r w:rsidR="002B6E7C">
        <w:rPr>
          <w:rFonts w:ascii="Arial" w:eastAsia="Times New Roman" w:hAnsi="Arial" w:cs="Arial"/>
          <w:sz w:val="24"/>
          <w:szCs w:val="24"/>
          <w:lang w:val="kk-KZ" w:eastAsia="ru-RU"/>
        </w:rPr>
        <w:t>қажет</w:t>
      </w:r>
      <w:r w:rsidR="00277491" w:rsidRPr="00277491">
        <w:rPr>
          <w:rFonts w:ascii="Arial" w:eastAsia="Times New Roman" w:hAnsi="Arial" w:cs="Arial"/>
          <w:sz w:val="24"/>
          <w:szCs w:val="24"/>
          <w:lang w:val="kk-KZ" w:eastAsia="ru-RU"/>
        </w:rPr>
        <w:t>.</w:t>
      </w:r>
    </w:p>
    <w:p w14:paraId="4FCFF1E6" w14:textId="3695DDD9" w:rsidR="00277491" w:rsidRPr="00277491" w:rsidRDefault="00277491" w:rsidP="00277491">
      <w:pPr>
        <w:tabs>
          <w:tab w:val="left" w:pos="993"/>
        </w:tabs>
        <w:spacing w:after="0" w:line="240" w:lineRule="auto"/>
        <w:ind w:firstLine="709"/>
        <w:jc w:val="both"/>
        <w:rPr>
          <w:rFonts w:ascii="Arial" w:eastAsia="Times New Roman" w:hAnsi="Arial" w:cs="Arial"/>
          <w:b/>
          <w:bCs/>
          <w:sz w:val="24"/>
          <w:szCs w:val="24"/>
          <w:lang w:val="kk-KZ" w:eastAsia="ru-RU"/>
        </w:rPr>
      </w:pPr>
      <w:r w:rsidRPr="00277491">
        <w:rPr>
          <w:rFonts w:ascii="Arial" w:eastAsia="Times New Roman" w:hAnsi="Arial" w:cs="Arial"/>
          <w:b/>
          <w:bCs/>
          <w:sz w:val="24"/>
          <w:szCs w:val="24"/>
          <w:lang w:val="kk-KZ" w:eastAsia="ru-RU"/>
        </w:rPr>
        <w:t>Қорытынды:</w:t>
      </w:r>
    </w:p>
    <w:p w14:paraId="777FEF79" w14:textId="5B9F803D" w:rsidR="00277491" w:rsidRPr="00277491" w:rsidRDefault="00277491" w:rsidP="00277491">
      <w:pPr>
        <w:tabs>
          <w:tab w:val="left" w:pos="993"/>
        </w:tabs>
        <w:spacing w:after="0" w:line="240" w:lineRule="auto"/>
        <w:ind w:firstLine="709"/>
        <w:jc w:val="both"/>
        <w:rPr>
          <w:rFonts w:ascii="Arial" w:eastAsia="Times New Roman" w:hAnsi="Arial" w:cs="Arial"/>
          <w:sz w:val="24"/>
          <w:szCs w:val="24"/>
          <w:lang w:val="kk-KZ" w:eastAsia="ru-RU"/>
        </w:rPr>
      </w:pPr>
      <w:r w:rsidRPr="00277491">
        <w:rPr>
          <w:rFonts w:ascii="Arial" w:eastAsia="Times New Roman" w:hAnsi="Arial" w:cs="Arial"/>
          <w:sz w:val="24"/>
          <w:szCs w:val="24"/>
          <w:lang w:val="kk-KZ" w:eastAsia="ru-RU"/>
        </w:rPr>
        <w:t xml:space="preserve">Жоғарыда </w:t>
      </w:r>
      <w:r w:rsidR="00DC3722">
        <w:rPr>
          <w:rFonts w:ascii="Arial" w:eastAsia="Times New Roman" w:hAnsi="Arial" w:cs="Arial"/>
          <w:sz w:val="24"/>
          <w:szCs w:val="24"/>
          <w:lang w:val="kk-KZ" w:eastAsia="ru-RU"/>
        </w:rPr>
        <w:t xml:space="preserve">баяндалғанды </w:t>
      </w:r>
      <w:r w:rsidRPr="00277491">
        <w:rPr>
          <w:rFonts w:ascii="Arial" w:eastAsia="Times New Roman" w:hAnsi="Arial" w:cs="Arial"/>
          <w:sz w:val="24"/>
          <w:szCs w:val="24"/>
          <w:lang w:val="kk-KZ" w:eastAsia="ru-RU"/>
        </w:rPr>
        <w:t>ескере отырып:</w:t>
      </w:r>
    </w:p>
    <w:p w14:paraId="0212FCE2" w14:textId="1C5E5350" w:rsidR="00277491" w:rsidRPr="00277491" w:rsidRDefault="00277491" w:rsidP="00277491">
      <w:pPr>
        <w:tabs>
          <w:tab w:val="left" w:pos="993"/>
        </w:tabs>
        <w:spacing w:after="0" w:line="240" w:lineRule="auto"/>
        <w:ind w:firstLine="709"/>
        <w:jc w:val="both"/>
        <w:rPr>
          <w:rFonts w:ascii="Arial" w:eastAsia="Times New Roman" w:hAnsi="Arial" w:cs="Arial"/>
          <w:sz w:val="24"/>
          <w:szCs w:val="24"/>
          <w:lang w:val="kk-KZ" w:eastAsia="ru-RU"/>
        </w:rPr>
      </w:pPr>
      <w:r w:rsidRPr="00277491">
        <w:rPr>
          <w:rFonts w:ascii="Arial" w:eastAsia="Times New Roman" w:hAnsi="Arial" w:cs="Arial"/>
          <w:sz w:val="24"/>
          <w:szCs w:val="24"/>
          <w:lang w:val="kk-KZ" w:eastAsia="ru-RU"/>
        </w:rPr>
        <w:t>-</w:t>
      </w:r>
      <w:r>
        <w:rPr>
          <w:rFonts w:ascii="Arial" w:eastAsia="Times New Roman" w:hAnsi="Arial" w:cs="Arial"/>
          <w:sz w:val="24"/>
          <w:szCs w:val="24"/>
          <w:lang w:val="kk-KZ" w:eastAsia="ru-RU"/>
        </w:rPr>
        <w:t> </w:t>
      </w:r>
      <w:r w:rsidR="00F41989" w:rsidRPr="004E7A18">
        <w:rPr>
          <w:rFonts w:ascii="Arial" w:eastAsia="Times New Roman" w:hAnsi="Arial" w:cs="Arial"/>
          <w:sz w:val="24"/>
          <w:szCs w:val="24"/>
          <w:lang w:val="kk-KZ" w:eastAsia="ru-RU"/>
        </w:rPr>
        <w:t>ЭШФ жазылуын</w:t>
      </w:r>
      <w:r w:rsidR="00F41989">
        <w:rPr>
          <w:rFonts w:ascii="Arial" w:eastAsia="Times New Roman" w:hAnsi="Arial" w:cs="Arial"/>
          <w:sz w:val="24"/>
          <w:szCs w:val="24"/>
          <w:lang w:val="kk-KZ" w:eastAsia="ru-RU"/>
        </w:rPr>
        <w:t xml:space="preserve"> </w:t>
      </w:r>
      <w:r w:rsidR="00F41989" w:rsidRPr="00F41989">
        <w:rPr>
          <w:rFonts w:ascii="Arial" w:eastAsia="Times New Roman" w:hAnsi="Arial" w:cs="Arial"/>
          <w:sz w:val="24"/>
          <w:szCs w:val="24"/>
          <w:lang w:val="kk-KZ" w:eastAsia="ru-RU"/>
        </w:rPr>
        <w:t xml:space="preserve">автоматтандырылған бұғаттау жөніндегі </w:t>
      </w:r>
      <w:r w:rsidR="00A87EC5">
        <w:rPr>
          <w:rFonts w:ascii="Arial" w:eastAsia="Times New Roman" w:hAnsi="Arial" w:cs="Arial"/>
          <w:sz w:val="24"/>
          <w:szCs w:val="24"/>
          <w:lang w:val="kk-KZ" w:eastAsia="ru-RU"/>
        </w:rPr>
        <w:t>С</w:t>
      </w:r>
      <w:r w:rsidR="00F41989" w:rsidRPr="00F41989">
        <w:rPr>
          <w:rFonts w:ascii="Arial" w:eastAsia="Times New Roman" w:hAnsi="Arial" w:cs="Arial"/>
          <w:sz w:val="24"/>
          <w:szCs w:val="24"/>
          <w:lang w:val="kk-KZ" w:eastAsia="ru-RU"/>
        </w:rPr>
        <w:t xml:space="preserve">К жобасының ережелерін кеңінен талқылау және </w:t>
      </w:r>
      <w:r w:rsidR="00F41989">
        <w:rPr>
          <w:rFonts w:ascii="Arial" w:eastAsia="Times New Roman" w:hAnsi="Arial" w:cs="Arial"/>
          <w:sz w:val="24"/>
          <w:szCs w:val="24"/>
          <w:lang w:val="kk-KZ" w:eastAsia="ru-RU"/>
        </w:rPr>
        <w:t xml:space="preserve">айтарлықтай </w:t>
      </w:r>
      <w:r w:rsidR="00F41989" w:rsidRPr="00F41989">
        <w:rPr>
          <w:rFonts w:ascii="Arial" w:eastAsia="Times New Roman" w:hAnsi="Arial" w:cs="Arial"/>
          <w:sz w:val="24"/>
          <w:szCs w:val="24"/>
          <w:lang w:val="kk-KZ" w:eastAsia="ru-RU"/>
        </w:rPr>
        <w:t>пысықтау</w:t>
      </w:r>
      <w:r w:rsidRPr="00277491">
        <w:rPr>
          <w:rFonts w:ascii="Arial" w:eastAsia="Times New Roman" w:hAnsi="Arial" w:cs="Arial"/>
          <w:sz w:val="24"/>
          <w:szCs w:val="24"/>
          <w:lang w:val="kk-KZ" w:eastAsia="ru-RU"/>
        </w:rPr>
        <w:t>;</w:t>
      </w:r>
    </w:p>
    <w:p w14:paraId="666C48CD" w14:textId="51065509" w:rsidR="00FC10CD" w:rsidRPr="00E636C2" w:rsidRDefault="00277491" w:rsidP="00277491">
      <w:pPr>
        <w:tabs>
          <w:tab w:val="left" w:pos="993"/>
        </w:tabs>
        <w:spacing w:after="0" w:line="240" w:lineRule="auto"/>
        <w:ind w:firstLine="709"/>
        <w:jc w:val="both"/>
        <w:rPr>
          <w:rFonts w:ascii="Arial" w:eastAsia="Times New Roman" w:hAnsi="Arial" w:cs="Arial"/>
          <w:sz w:val="24"/>
          <w:szCs w:val="24"/>
          <w:lang w:val="kk-KZ" w:eastAsia="ru-RU"/>
        </w:rPr>
      </w:pPr>
      <w:r w:rsidRPr="00277491">
        <w:rPr>
          <w:rFonts w:ascii="Arial" w:eastAsia="Times New Roman" w:hAnsi="Arial" w:cs="Arial"/>
          <w:sz w:val="24"/>
          <w:szCs w:val="24"/>
          <w:lang w:val="kk-KZ" w:eastAsia="ru-RU"/>
        </w:rPr>
        <w:t>-</w:t>
      </w:r>
      <w:r>
        <w:rPr>
          <w:rFonts w:ascii="Arial" w:eastAsia="Times New Roman" w:hAnsi="Arial" w:cs="Arial"/>
          <w:sz w:val="24"/>
          <w:szCs w:val="24"/>
          <w:lang w:val="kk-KZ" w:eastAsia="ru-RU"/>
        </w:rPr>
        <w:t> </w:t>
      </w:r>
      <w:r w:rsidR="00320857" w:rsidRPr="00320857">
        <w:rPr>
          <w:rFonts w:ascii="Arial" w:eastAsia="Times New Roman" w:hAnsi="Arial" w:cs="Arial"/>
          <w:sz w:val="24"/>
          <w:szCs w:val="24"/>
          <w:lang w:val="kk-KZ" w:eastAsia="ru-RU"/>
        </w:rPr>
        <w:t>ағымдағы проблемаларды жою мақсатында жекелеген мәселелерді пысықтауды ескере отырып, ҚҚС асып кетуін қайтарудың қолданыстағы тәртібін сақтау</w:t>
      </w:r>
      <w:r>
        <w:rPr>
          <w:rFonts w:ascii="Arial" w:eastAsia="Times New Roman" w:hAnsi="Arial" w:cs="Arial"/>
          <w:sz w:val="24"/>
          <w:szCs w:val="24"/>
          <w:lang w:val="kk-KZ" w:eastAsia="ru-RU"/>
        </w:rPr>
        <w:t xml:space="preserve"> </w:t>
      </w:r>
      <w:r w:rsidRPr="00277491">
        <w:rPr>
          <w:rFonts w:ascii="Arial" w:eastAsia="Times New Roman" w:hAnsi="Arial" w:cs="Arial"/>
          <w:sz w:val="24"/>
          <w:szCs w:val="24"/>
          <w:lang w:val="kk-KZ" w:eastAsia="ru-RU"/>
        </w:rPr>
        <w:t>қажет деп санаймыз</w:t>
      </w:r>
      <w:r>
        <w:rPr>
          <w:rFonts w:ascii="Arial" w:eastAsia="Times New Roman" w:hAnsi="Arial" w:cs="Arial"/>
          <w:sz w:val="24"/>
          <w:szCs w:val="24"/>
          <w:lang w:val="kk-KZ" w:eastAsia="ru-RU"/>
        </w:rPr>
        <w:t>.</w:t>
      </w:r>
    </w:p>
    <w:p w14:paraId="5F86B676" w14:textId="4FF890AD" w:rsidR="00AF68AF" w:rsidRPr="00277491" w:rsidRDefault="00AF68AF" w:rsidP="00226926">
      <w:pPr>
        <w:spacing w:after="0" w:line="240" w:lineRule="auto"/>
        <w:ind w:firstLine="709"/>
        <w:jc w:val="both"/>
        <w:rPr>
          <w:rFonts w:ascii="Arial" w:eastAsia="Times New Roman" w:hAnsi="Arial" w:cs="Arial"/>
          <w:sz w:val="24"/>
          <w:szCs w:val="24"/>
          <w:lang w:val="kk-KZ" w:eastAsia="ru-RU"/>
        </w:rPr>
      </w:pPr>
    </w:p>
    <w:p w14:paraId="2C797C2D" w14:textId="77777777" w:rsidR="00277491" w:rsidRDefault="00277491" w:rsidP="00277491">
      <w:pPr>
        <w:spacing w:after="0" w:line="240" w:lineRule="auto"/>
        <w:jc w:val="both"/>
        <w:rPr>
          <w:rFonts w:ascii="Arial" w:hAnsi="Arial" w:cs="Arial"/>
          <w:b/>
          <w:i/>
          <w:sz w:val="24"/>
          <w:szCs w:val="24"/>
          <w:lang w:val="kk-KZ"/>
        </w:rPr>
      </w:pPr>
    </w:p>
    <w:p w14:paraId="65CF024C" w14:textId="2735548A" w:rsidR="00691D00" w:rsidRDefault="00AD3F52" w:rsidP="00E60039">
      <w:pPr>
        <w:spacing w:after="0" w:line="240" w:lineRule="auto"/>
        <w:ind w:firstLine="720"/>
        <w:jc w:val="both"/>
        <w:rPr>
          <w:rFonts w:ascii="Arial" w:hAnsi="Arial" w:cs="Arial"/>
          <w:b/>
          <w:i/>
          <w:sz w:val="24"/>
          <w:szCs w:val="24"/>
          <w:lang w:val="kk-KZ"/>
        </w:rPr>
      </w:pPr>
      <w:r w:rsidRPr="00AD3F52">
        <w:rPr>
          <w:rFonts w:ascii="Arial" w:hAnsi="Arial" w:cs="Arial"/>
          <w:b/>
          <w:i/>
          <w:sz w:val="24"/>
          <w:szCs w:val="24"/>
          <w:lang w:val="kk-KZ"/>
        </w:rPr>
        <w:t>ҚҚС БОЙЫНША ЖЕКЕЛЕГЕН ЖЕҢІЛДІКТЕРДІ АЛЫП ТАСТАУ</w:t>
      </w:r>
    </w:p>
    <w:p w14:paraId="43F8FC3D" w14:textId="77777777" w:rsidR="00AD3F52" w:rsidRDefault="00AD3F52" w:rsidP="00E60039">
      <w:pPr>
        <w:spacing w:after="0" w:line="240" w:lineRule="auto"/>
        <w:ind w:firstLine="720"/>
        <w:jc w:val="both"/>
        <w:rPr>
          <w:rFonts w:ascii="Arial" w:hAnsi="Arial" w:cs="Arial"/>
          <w:b/>
          <w:bCs/>
          <w:sz w:val="24"/>
          <w:szCs w:val="24"/>
          <w:lang w:val="kk-KZ"/>
        </w:rPr>
      </w:pPr>
    </w:p>
    <w:p w14:paraId="7F3FD680" w14:textId="5215F93F" w:rsidR="00691D00" w:rsidRDefault="00691D00" w:rsidP="00E60039">
      <w:pPr>
        <w:spacing w:after="0" w:line="240" w:lineRule="auto"/>
        <w:ind w:firstLine="720"/>
        <w:jc w:val="both"/>
        <w:rPr>
          <w:rFonts w:ascii="Arial" w:hAnsi="Arial" w:cs="Arial"/>
          <w:b/>
          <w:bCs/>
          <w:sz w:val="24"/>
          <w:szCs w:val="24"/>
          <w:lang w:val="kk-KZ"/>
        </w:rPr>
      </w:pPr>
      <w:r w:rsidRPr="00691D00">
        <w:rPr>
          <w:rFonts w:ascii="Arial" w:hAnsi="Arial" w:cs="Arial"/>
          <w:b/>
          <w:bCs/>
          <w:sz w:val="24"/>
          <w:szCs w:val="24"/>
          <w:lang w:val="kk-KZ"/>
        </w:rPr>
        <w:t xml:space="preserve">1. Медицина саласындағы ҚҚС бойынша </w:t>
      </w:r>
      <w:r>
        <w:rPr>
          <w:rFonts w:ascii="Arial" w:hAnsi="Arial" w:cs="Arial"/>
          <w:b/>
          <w:bCs/>
          <w:sz w:val="24"/>
          <w:szCs w:val="24"/>
          <w:lang w:val="kk-KZ"/>
        </w:rPr>
        <w:t>ж</w:t>
      </w:r>
      <w:r w:rsidRPr="00691D00">
        <w:rPr>
          <w:rFonts w:ascii="Arial" w:hAnsi="Arial" w:cs="Arial"/>
          <w:b/>
          <w:bCs/>
          <w:sz w:val="24"/>
          <w:szCs w:val="24"/>
          <w:lang w:val="kk-KZ"/>
        </w:rPr>
        <w:t>еңілдіктерді алып тастау</w:t>
      </w:r>
    </w:p>
    <w:p w14:paraId="16DF8BAE" w14:textId="77777777" w:rsidR="00063627" w:rsidRDefault="00063627" w:rsidP="00E60039">
      <w:pPr>
        <w:spacing w:after="0" w:line="240" w:lineRule="auto"/>
        <w:ind w:firstLine="720"/>
        <w:jc w:val="both"/>
        <w:rPr>
          <w:rFonts w:ascii="Arial" w:hAnsi="Arial" w:cs="Arial"/>
          <w:i/>
          <w:iCs/>
          <w:sz w:val="24"/>
          <w:szCs w:val="24"/>
          <w:u w:val="single"/>
          <w:lang w:val="kk-KZ"/>
        </w:rPr>
      </w:pPr>
      <w:r w:rsidRPr="00063627">
        <w:rPr>
          <w:rFonts w:ascii="Arial" w:hAnsi="Arial" w:cs="Arial"/>
          <w:i/>
          <w:iCs/>
          <w:sz w:val="24"/>
          <w:szCs w:val="24"/>
          <w:u w:val="single"/>
          <w:lang w:val="kk-KZ"/>
        </w:rPr>
        <w:t>Дәрілік заттарды, медициналық бұйымдарды, сондай-ақ оларды өндіруге арналған материалдар мен жинақтауыштарды өткізу және импорттау</w:t>
      </w:r>
    </w:p>
    <w:p w14:paraId="21CEB796" w14:textId="6A5514F8" w:rsidR="00E60039" w:rsidRDefault="00E60039" w:rsidP="00E60039">
      <w:pPr>
        <w:spacing w:after="0" w:line="240" w:lineRule="auto"/>
        <w:ind w:firstLine="720"/>
        <w:jc w:val="both"/>
        <w:rPr>
          <w:rFonts w:ascii="Arial" w:hAnsi="Arial" w:cs="Arial"/>
          <w:sz w:val="24"/>
          <w:szCs w:val="24"/>
          <w:lang w:val="kk-KZ"/>
        </w:rPr>
      </w:pPr>
      <w:r>
        <w:rPr>
          <w:rFonts w:ascii="Arial" w:hAnsi="Arial" w:cs="Arial"/>
          <w:sz w:val="24"/>
          <w:szCs w:val="24"/>
          <w:lang w:val="kk-KZ"/>
        </w:rPr>
        <w:t xml:space="preserve">СК </w:t>
      </w:r>
      <w:r w:rsidRPr="00890A2A">
        <w:rPr>
          <w:rFonts w:ascii="Arial" w:hAnsi="Arial" w:cs="Arial"/>
          <w:sz w:val="24"/>
          <w:szCs w:val="24"/>
          <w:lang w:val="kk-KZ"/>
        </w:rPr>
        <w:t>жобасында тегін медициналық көмектің кепілдік берілген көлемі (ТМККК) және МӘМС шеңберінде кез</w:t>
      </w:r>
      <w:r w:rsidR="00D2094F">
        <w:rPr>
          <w:rFonts w:ascii="Arial" w:hAnsi="Arial" w:cs="Arial"/>
          <w:sz w:val="24"/>
          <w:szCs w:val="24"/>
          <w:lang w:val="kk-KZ"/>
        </w:rPr>
        <w:t>-</w:t>
      </w:r>
      <w:r w:rsidRPr="00890A2A">
        <w:rPr>
          <w:rFonts w:ascii="Arial" w:hAnsi="Arial" w:cs="Arial"/>
          <w:sz w:val="24"/>
          <w:szCs w:val="24"/>
          <w:lang w:val="kk-KZ"/>
        </w:rPr>
        <w:t>келген нысандағы дәрілік заттарды, медициналық бұйымдарды, сондай-ақ оларды өндіруге арналған материалдар мен жинақтауыштарды өткізу және импорттау айналымдарды ҚҚС-тан босату бойынша шектеу көзделген. Бұл ретте коммерциялық сегментте сатылатын дәрі-дәрмектерге ҚҚС салынатын болады, бұл тұтынушыларды тең емес жағдайға қояды және халықтың (түпкі тұтынушының) шығындарының ұлғаюына әкеледі.</w:t>
      </w:r>
    </w:p>
    <w:p w14:paraId="1265B376" w14:textId="59480D05" w:rsidR="00E60039" w:rsidRPr="00890A2A" w:rsidRDefault="00D2094F" w:rsidP="00E60039">
      <w:pPr>
        <w:spacing w:after="0" w:line="240" w:lineRule="auto"/>
        <w:ind w:firstLine="720"/>
        <w:jc w:val="both"/>
        <w:rPr>
          <w:rFonts w:ascii="Arial" w:hAnsi="Arial" w:cs="Arial"/>
          <w:sz w:val="24"/>
          <w:szCs w:val="24"/>
          <w:lang w:val="kk-KZ"/>
        </w:rPr>
      </w:pPr>
      <w:r w:rsidRPr="00D2094F">
        <w:rPr>
          <w:rFonts w:ascii="Arial" w:hAnsi="Arial" w:cs="Arial"/>
          <w:sz w:val="24"/>
          <w:szCs w:val="24"/>
          <w:lang w:val="kk-KZ"/>
        </w:rPr>
        <w:t>Сонымен қатар</w:t>
      </w:r>
      <w:r w:rsidR="00E60039" w:rsidRPr="00890A2A">
        <w:rPr>
          <w:rFonts w:ascii="Arial" w:hAnsi="Arial" w:cs="Arial"/>
          <w:sz w:val="24"/>
          <w:szCs w:val="24"/>
          <w:lang w:val="kk-KZ"/>
        </w:rPr>
        <w:t>, дәрілік заттар мен медициналық бұйымдарды импорттауға және өткізуге ҚҚС енгізу ҚР ДСМ бекітілген шекті бағалар жағдайда тиімсіздігіне байланысты дәрілік заттар мен медициналық бұйымдардың кейінгі тапшылығы тәуекелдеріне әкеп соғады.</w:t>
      </w:r>
    </w:p>
    <w:p w14:paraId="62A271A8" w14:textId="19F928C9" w:rsidR="00E60039" w:rsidRPr="00E60039" w:rsidRDefault="00E60039" w:rsidP="00E60039">
      <w:pPr>
        <w:spacing w:after="0" w:line="240" w:lineRule="auto"/>
        <w:ind w:firstLine="720"/>
        <w:jc w:val="both"/>
        <w:rPr>
          <w:rFonts w:ascii="Arial" w:hAnsi="Arial" w:cs="Arial"/>
          <w:sz w:val="24"/>
          <w:szCs w:val="24"/>
          <w:lang w:val="kk-KZ"/>
        </w:rPr>
      </w:pPr>
      <w:r w:rsidRPr="00E60039">
        <w:rPr>
          <w:rFonts w:ascii="Arial" w:hAnsi="Arial" w:cs="Arial"/>
          <w:sz w:val="24"/>
          <w:szCs w:val="24"/>
          <w:lang w:val="kk-KZ"/>
        </w:rPr>
        <w:t xml:space="preserve">Жоғарыда </w:t>
      </w:r>
      <w:r w:rsidR="00D2094F">
        <w:rPr>
          <w:rFonts w:ascii="Arial" w:hAnsi="Arial" w:cs="Arial"/>
          <w:sz w:val="24"/>
          <w:szCs w:val="24"/>
          <w:lang w:val="kk-KZ"/>
        </w:rPr>
        <w:t xml:space="preserve">баяндалғанды </w:t>
      </w:r>
      <w:r w:rsidRPr="00E60039">
        <w:rPr>
          <w:rFonts w:ascii="Arial" w:hAnsi="Arial" w:cs="Arial"/>
          <w:sz w:val="24"/>
          <w:szCs w:val="24"/>
          <w:lang w:val="kk-KZ"/>
        </w:rPr>
        <w:t>ескере отырып, барлық дәрілік заттар мен медициналық бұйымдар үшін ҚҚС босату бойынша жеңілдікті сақтауды ұсынамыз.</w:t>
      </w:r>
    </w:p>
    <w:p w14:paraId="504F24D5" w14:textId="1A9D83C6" w:rsidR="00E60039" w:rsidRPr="00691D00" w:rsidRDefault="00E60039" w:rsidP="00E60039">
      <w:pPr>
        <w:spacing w:after="0" w:line="240" w:lineRule="auto"/>
        <w:ind w:firstLine="720"/>
        <w:jc w:val="both"/>
        <w:rPr>
          <w:rFonts w:ascii="Arial" w:hAnsi="Arial" w:cs="Arial"/>
          <w:i/>
          <w:iCs/>
          <w:sz w:val="24"/>
          <w:szCs w:val="24"/>
          <w:u w:val="single"/>
          <w:lang w:val="kk-KZ"/>
        </w:rPr>
      </w:pPr>
      <w:r w:rsidRPr="00691D00">
        <w:rPr>
          <w:rFonts w:ascii="Arial" w:hAnsi="Arial" w:cs="Arial"/>
          <w:i/>
          <w:iCs/>
          <w:sz w:val="24"/>
          <w:szCs w:val="24"/>
          <w:u w:val="single"/>
          <w:lang w:val="kk-KZ"/>
        </w:rPr>
        <w:lastRenderedPageBreak/>
        <w:t>Медициналық қызметтерді іске асыру</w:t>
      </w:r>
    </w:p>
    <w:p w14:paraId="0744D0D4" w14:textId="51806AB3" w:rsidR="00E60039" w:rsidRPr="00890A2A" w:rsidRDefault="00D2094F" w:rsidP="00E60039">
      <w:pPr>
        <w:spacing w:after="0" w:line="240" w:lineRule="auto"/>
        <w:ind w:firstLine="720"/>
        <w:jc w:val="both"/>
        <w:rPr>
          <w:rFonts w:ascii="Arial" w:hAnsi="Arial" w:cs="Arial"/>
          <w:sz w:val="24"/>
          <w:szCs w:val="24"/>
          <w:lang w:val="kk-KZ"/>
        </w:rPr>
      </w:pPr>
      <w:r w:rsidRPr="00D2094F">
        <w:rPr>
          <w:rFonts w:ascii="Arial" w:hAnsi="Arial" w:cs="Arial"/>
          <w:sz w:val="24"/>
          <w:szCs w:val="24"/>
          <w:lang w:val="kk-KZ"/>
        </w:rPr>
        <w:t>Медициналық қызметтерді сату бойынша айналымдарды ҚҚС-тан босатуды алып тастау олардың құнын арттыруға әкеп соғады, бұл</w:t>
      </w:r>
      <w:r>
        <w:rPr>
          <w:rFonts w:ascii="Arial" w:hAnsi="Arial" w:cs="Arial"/>
          <w:sz w:val="24"/>
          <w:szCs w:val="24"/>
          <w:lang w:val="kk-KZ"/>
        </w:rPr>
        <w:t xml:space="preserve"> </w:t>
      </w:r>
      <w:r w:rsidR="00E60039">
        <w:rPr>
          <w:rFonts w:ascii="Arial" w:hAnsi="Arial" w:cs="Arial"/>
          <w:sz w:val="24"/>
          <w:szCs w:val="24"/>
          <w:lang w:val="kk-KZ"/>
        </w:rPr>
        <w:t>келесі нәтижелерге</w:t>
      </w:r>
      <w:r w:rsidR="00E60039" w:rsidRPr="00890A2A">
        <w:rPr>
          <w:rFonts w:ascii="Arial" w:hAnsi="Arial" w:cs="Arial"/>
          <w:sz w:val="24"/>
          <w:szCs w:val="24"/>
          <w:lang w:val="kk-KZ"/>
        </w:rPr>
        <w:t>:</w:t>
      </w:r>
    </w:p>
    <w:p w14:paraId="760C197F" w14:textId="4206205A" w:rsidR="00E60039" w:rsidRPr="00890A2A" w:rsidRDefault="00E60039" w:rsidP="00E60039">
      <w:pPr>
        <w:spacing w:after="0" w:line="240" w:lineRule="auto"/>
        <w:ind w:firstLine="720"/>
        <w:jc w:val="both"/>
        <w:rPr>
          <w:rFonts w:ascii="Arial" w:hAnsi="Arial" w:cs="Arial"/>
          <w:sz w:val="24"/>
          <w:szCs w:val="24"/>
          <w:lang w:val="kk-KZ"/>
        </w:rPr>
      </w:pPr>
      <w:r w:rsidRPr="00890A2A">
        <w:rPr>
          <w:rFonts w:ascii="Arial" w:hAnsi="Arial" w:cs="Arial"/>
          <w:sz w:val="24"/>
          <w:szCs w:val="24"/>
          <w:lang w:val="kk-KZ"/>
        </w:rPr>
        <w:t>-</w:t>
      </w:r>
      <w:r>
        <w:rPr>
          <w:rFonts w:ascii="Arial" w:hAnsi="Arial" w:cs="Arial"/>
          <w:sz w:val="24"/>
          <w:szCs w:val="24"/>
          <w:lang w:val="kk-KZ"/>
        </w:rPr>
        <w:t> </w:t>
      </w:r>
      <w:r w:rsidR="00D2094F" w:rsidRPr="00D2094F">
        <w:rPr>
          <w:rFonts w:ascii="Arial" w:hAnsi="Arial" w:cs="Arial"/>
          <w:sz w:val="24"/>
          <w:szCs w:val="24"/>
          <w:lang w:val="kk-KZ"/>
        </w:rPr>
        <w:t>ТМККК шеңберінде бюджеттік шығыстарды ұлғайту</w:t>
      </w:r>
      <w:r w:rsidR="00E10426">
        <w:rPr>
          <w:rFonts w:ascii="Arial" w:hAnsi="Arial" w:cs="Arial"/>
          <w:sz w:val="24"/>
          <w:szCs w:val="24"/>
          <w:lang w:val="kk-KZ"/>
        </w:rPr>
        <w:t>ға</w:t>
      </w:r>
      <w:r w:rsidRPr="00890A2A">
        <w:rPr>
          <w:rFonts w:ascii="Arial" w:hAnsi="Arial" w:cs="Arial"/>
          <w:sz w:val="24"/>
          <w:szCs w:val="24"/>
          <w:lang w:val="kk-KZ"/>
        </w:rPr>
        <w:t>;</w:t>
      </w:r>
    </w:p>
    <w:p w14:paraId="493B1E17" w14:textId="3A8ED7AA" w:rsidR="00E60039" w:rsidRPr="00D2094F" w:rsidRDefault="00E60039" w:rsidP="00E60039">
      <w:pPr>
        <w:spacing w:after="0" w:line="240" w:lineRule="auto"/>
        <w:ind w:firstLine="720"/>
        <w:jc w:val="both"/>
        <w:rPr>
          <w:rFonts w:ascii="Arial" w:hAnsi="Arial" w:cs="Arial"/>
          <w:sz w:val="24"/>
          <w:szCs w:val="24"/>
          <w:lang w:val="kk-KZ"/>
        </w:rPr>
      </w:pPr>
      <w:r w:rsidRPr="00890A2A">
        <w:rPr>
          <w:rFonts w:ascii="Arial" w:hAnsi="Arial" w:cs="Arial"/>
          <w:sz w:val="24"/>
          <w:szCs w:val="24"/>
          <w:lang w:val="kk-KZ"/>
        </w:rPr>
        <w:t>-</w:t>
      </w:r>
      <w:r>
        <w:rPr>
          <w:rFonts w:ascii="Arial" w:hAnsi="Arial" w:cs="Arial"/>
          <w:sz w:val="24"/>
          <w:szCs w:val="24"/>
          <w:lang w:val="kk-KZ"/>
        </w:rPr>
        <w:t xml:space="preserve"> МӘМС </w:t>
      </w:r>
      <w:r w:rsidRPr="00890A2A">
        <w:rPr>
          <w:rFonts w:ascii="Arial" w:hAnsi="Arial" w:cs="Arial"/>
          <w:sz w:val="24"/>
          <w:szCs w:val="24"/>
          <w:lang w:val="kk-KZ"/>
        </w:rPr>
        <w:t xml:space="preserve">шеңберінде </w:t>
      </w:r>
      <w:r>
        <w:rPr>
          <w:rFonts w:ascii="Arial" w:hAnsi="Arial" w:cs="Arial"/>
          <w:sz w:val="24"/>
          <w:szCs w:val="24"/>
          <w:lang w:val="kk-KZ"/>
        </w:rPr>
        <w:t xml:space="preserve">МӘСҚ </w:t>
      </w:r>
      <w:r w:rsidR="00D2094F" w:rsidRPr="00D2094F">
        <w:rPr>
          <w:rStyle w:val="ezkurwreuab5ozgtqnkl"/>
          <w:rFonts w:ascii="Arial" w:hAnsi="Arial" w:cs="Arial"/>
          <w:sz w:val="24"/>
          <w:szCs w:val="24"/>
          <w:lang w:val="kk-KZ"/>
        </w:rPr>
        <w:t>шығыстарының</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ұлғаюы,</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бұл</w:t>
      </w:r>
      <w:r w:rsidR="00D2094F" w:rsidRPr="00D2094F">
        <w:rPr>
          <w:rFonts w:ascii="Arial" w:hAnsi="Arial" w:cs="Arial"/>
          <w:sz w:val="24"/>
          <w:szCs w:val="24"/>
          <w:lang w:val="kk-KZ"/>
        </w:rPr>
        <w:t xml:space="preserve"> қазірдің </w:t>
      </w:r>
      <w:r w:rsidR="00D2094F" w:rsidRPr="00D2094F">
        <w:rPr>
          <w:rStyle w:val="ezkurwreuab5ozgtqnkl"/>
          <w:rFonts w:ascii="Arial" w:hAnsi="Arial" w:cs="Arial"/>
          <w:sz w:val="24"/>
          <w:szCs w:val="24"/>
          <w:lang w:val="kk-KZ"/>
        </w:rPr>
        <w:t>өзінде</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бар</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қорландыру</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тапшылығы</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аясында</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осы</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Қордың</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қаржылық</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тұрақтылығын</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күшейтеді</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және</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МӘМС</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бойынша</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төлемдердің</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онсыз</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да</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жоғары</w:t>
      </w:r>
      <w:r w:rsidR="00D2094F" w:rsidRPr="00D2094F">
        <w:rPr>
          <w:rFonts w:ascii="Arial" w:hAnsi="Arial" w:cs="Arial"/>
          <w:sz w:val="24"/>
          <w:szCs w:val="24"/>
          <w:lang w:val="kk-KZ"/>
        </w:rPr>
        <w:t xml:space="preserve"> </w:t>
      </w:r>
      <w:r w:rsidR="00D2094F" w:rsidRPr="00D2094F">
        <w:rPr>
          <w:rStyle w:val="ezkurwreuab5ozgtqnkl"/>
          <w:rFonts w:ascii="Arial" w:hAnsi="Arial" w:cs="Arial"/>
          <w:sz w:val="24"/>
          <w:szCs w:val="24"/>
          <w:lang w:val="kk-KZ"/>
        </w:rPr>
        <w:t>мөлшерінің</w:t>
      </w:r>
      <w:r w:rsidR="00D2094F" w:rsidRPr="00D2094F">
        <w:rPr>
          <w:rFonts w:ascii="Arial" w:hAnsi="Arial" w:cs="Arial"/>
          <w:sz w:val="24"/>
          <w:szCs w:val="24"/>
          <w:lang w:val="kk-KZ"/>
        </w:rPr>
        <w:t xml:space="preserve"> өсуіне</w:t>
      </w:r>
      <w:r w:rsidRPr="00D2094F">
        <w:rPr>
          <w:rFonts w:ascii="Arial" w:hAnsi="Arial" w:cs="Arial"/>
          <w:sz w:val="24"/>
          <w:szCs w:val="24"/>
          <w:lang w:val="kk-KZ"/>
        </w:rPr>
        <w:t>;</w:t>
      </w:r>
    </w:p>
    <w:p w14:paraId="7BFE230E" w14:textId="27D74975" w:rsidR="00E60039" w:rsidRPr="00890A2A" w:rsidRDefault="00E60039" w:rsidP="00E60039">
      <w:pPr>
        <w:spacing w:after="0" w:line="240" w:lineRule="auto"/>
        <w:ind w:firstLine="720"/>
        <w:jc w:val="both"/>
        <w:rPr>
          <w:rFonts w:ascii="Arial" w:hAnsi="Arial" w:cs="Arial"/>
          <w:sz w:val="24"/>
          <w:szCs w:val="24"/>
          <w:lang w:val="kk-KZ"/>
        </w:rPr>
      </w:pPr>
      <w:r w:rsidRPr="00890A2A">
        <w:rPr>
          <w:rFonts w:ascii="Arial" w:hAnsi="Arial" w:cs="Arial"/>
          <w:sz w:val="24"/>
          <w:szCs w:val="24"/>
          <w:lang w:val="kk-KZ"/>
        </w:rPr>
        <w:t>-</w:t>
      </w:r>
      <w:r>
        <w:rPr>
          <w:rFonts w:ascii="Arial" w:hAnsi="Arial" w:cs="Arial"/>
          <w:sz w:val="24"/>
          <w:szCs w:val="24"/>
          <w:lang w:val="kk-KZ"/>
        </w:rPr>
        <w:t> </w:t>
      </w:r>
      <w:r w:rsidR="00E10426" w:rsidRPr="00E10426">
        <w:rPr>
          <w:rFonts w:ascii="Arial" w:hAnsi="Arial" w:cs="Arial"/>
          <w:sz w:val="24"/>
          <w:szCs w:val="24"/>
          <w:lang w:val="kk-KZ"/>
        </w:rPr>
        <w:t>азаматтардың ақылы медициналық қызметтерге қолжетімділігін шектеу, бұл МӘМС жүйесіне жүктемені арттыруға және елдің адами капиталының сапасын төмендетуге әкеп соғады</w:t>
      </w:r>
      <w:r w:rsidRPr="00890A2A">
        <w:rPr>
          <w:rFonts w:ascii="Arial" w:hAnsi="Arial" w:cs="Arial"/>
          <w:sz w:val="24"/>
          <w:szCs w:val="24"/>
          <w:lang w:val="kk-KZ"/>
        </w:rPr>
        <w:t>.</w:t>
      </w:r>
    </w:p>
    <w:p w14:paraId="5F93D3F5" w14:textId="1C53A5B5" w:rsidR="00E60039" w:rsidRDefault="00E60039" w:rsidP="00E60039">
      <w:pPr>
        <w:spacing w:after="0" w:line="240" w:lineRule="auto"/>
        <w:ind w:firstLine="720"/>
        <w:jc w:val="both"/>
        <w:rPr>
          <w:rFonts w:ascii="Arial" w:hAnsi="Arial" w:cs="Arial"/>
          <w:sz w:val="24"/>
          <w:szCs w:val="24"/>
          <w:lang w:val="kk-KZ"/>
        </w:rPr>
      </w:pPr>
      <w:r w:rsidRPr="00890A2A">
        <w:rPr>
          <w:rFonts w:ascii="Arial" w:hAnsi="Arial" w:cs="Arial"/>
          <w:sz w:val="24"/>
          <w:szCs w:val="24"/>
          <w:lang w:val="kk-KZ"/>
        </w:rPr>
        <w:t xml:space="preserve">Жоғарыда </w:t>
      </w:r>
      <w:r w:rsidR="005D7FBB">
        <w:rPr>
          <w:rFonts w:ascii="Arial" w:hAnsi="Arial" w:cs="Arial"/>
          <w:sz w:val="24"/>
          <w:szCs w:val="24"/>
          <w:lang w:val="kk-KZ"/>
        </w:rPr>
        <w:t>баяндалғанды</w:t>
      </w:r>
      <w:r w:rsidRPr="00890A2A">
        <w:rPr>
          <w:rFonts w:ascii="Arial" w:hAnsi="Arial" w:cs="Arial"/>
          <w:sz w:val="24"/>
          <w:szCs w:val="24"/>
          <w:lang w:val="kk-KZ"/>
        </w:rPr>
        <w:t xml:space="preserve">, сондай-ақ халықаралық тәжірибеде (дамыған еуропа елдерінің көпшілігінде) </w:t>
      </w:r>
      <w:r w:rsidRPr="00E60039">
        <w:rPr>
          <w:rFonts w:ascii="Arial" w:hAnsi="Arial" w:cs="Arial"/>
          <w:sz w:val="24"/>
          <w:szCs w:val="24"/>
          <w:lang w:val="kk-KZ"/>
        </w:rPr>
        <w:t>медициналық қызметтер мен дәрі-дәрмектерді ҚҚС-тан босатудың кең таралуын ескере отырып, жеңілдікті сақтау</w:t>
      </w:r>
      <w:r w:rsidRPr="00890A2A">
        <w:rPr>
          <w:rFonts w:ascii="Arial" w:hAnsi="Arial" w:cs="Arial"/>
          <w:sz w:val="24"/>
          <w:szCs w:val="24"/>
          <w:lang w:val="kk-KZ"/>
        </w:rPr>
        <w:t xml:space="preserve"> ұсынылады.</w:t>
      </w:r>
    </w:p>
    <w:p w14:paraId="7659FD9D" w14:textId="1957D940" w:rsidR="00E60039" w:rsidRPr="00691D00" w:rsidRDefault="00E60039" w:rsidP="00E60039">
      <w:pPr>
        <w:spacing w:after="0" w:line="240" w:lineRule="auto"/>
        <w:ind w:firstLine="720"/>
        <w:jc w:val="both"/>
        <w:rPr>
          <w:rFonts w:ascii="Arial" w:hAnsi="Arial" w:cs="Arial"/>
          <w:i/>
          <w:iCs/>
          <w:sz w:val="24"/>
          <w:szCs w:val="24"/>
          <w:u w:val="single"/>
          <w:lang w:val="kk-KZ"/>
        </w:rPr>
      </w:pPr>
      <w:r w:rsidRPr="00691D00">
        <w:rPr>
          <w:rFonts w:ascii="Arial" w:hAnsi="Arial" w:cs="Arial"/>
          <w:i/>
          <w:iCs/>
          <w:sz w:val="24"/>
          <w:szCs w:val="24"/>
          <w:u w:val="single"/>
          <w:lang w:val="kk-KZ"/>
        </w:rPr>
        <w:t>Ветеринария саласындағы дәрілік заттарды, ветеринариялық мақсаттағы бұйымдарды өткізу және импорттау</w:t>
      </w:r>
    </w:p>
    <w:p w14:paraId="57CF379B" w14:textId="2B854AB1" w:rsidR="00941FEC" w:rsidRDefault="00E60039" w:rsidP="00E60039">
      <w:pPr>
        <w:spacing w:after="0" w:line="240" w:lineRule="auto"/>
        <w:ind w:firstLine="720"/>
        <w:jc w:val="both"/>
        <w:rPr>
          <w:rFonts w:ascii="Arial" w:hAnsi="Arial" w:cs="Arial"/>
          <w:sz w:val="24"/>
          <w:szCs w:val="24"/>
          <w:lang w:val="kk-KZ"/>
        </w:rPr>
      </w:pPr>
      <w:r w:rsidRPr="006B2687">
        <w:rPr>
          <w:rFonts w:ascii="Arial" w:hAnsi="Arial" w:cs="Arial"/>
          <w:sz w:val="24"/>
          <w:szCs w:val="24"/>
          <w:lang w:val="kk-KZ"/>
        </w:rPr>
        <w:t>2022 жылдың қорытындысы бойынша аса қауіпті ауруларға қарсы отандық ветеринариялық препараттармен (вакциналармен) қамтамасыз ету 49%</w:t>
      </w:r>
      <w:r w:rsidR="00941FEC">
        <w:rPr>
          <w:rFonts w:ascii="Arial" w:hAnsi="Arial" w:cs="Arial"/>
          <w:sz w:val="24"/>
          <w:szCs w:val="24"/>
          <w:lang w:val="kk-KZ"/>
        </w:rPr>
        <w:t xml:space="preserve">-ды </w:t>
      </w:r>
      <w:r w:rsidRPr="006B2687">
        <w:rPr>
          <w:rFonts w:ascii="Arial" w:hAnsi="Arial" w:cs="Arial"/>
          <w:sz w:val="24"/>
          <w:szCs w:val="24"/>
          <w:lang w:val="kk-KZ"/>
        </w:rPr>
        <w:t>құрады,</w:t>
      </w:r>
      <w:r w:rsidR="00941FEC" w:rsidRPr="00941FEC">
        <w:rPr>
          <w:lang w:val="kk-KZ"/>
        </w:rPr>
        <w:t xml:space="preserve"> </w:t>
      </w:r>
      <w:r w:rsidR="00941FEC" w:rsidRPr="00941FEC">
        <w:rPr>
          <w:rFonts w:ascii="Arial" w:hAnsi="Arial" w:cs="Arial"/>
          <w:sz w:val="24"/>
          <w:szCs w:val="24"/>
          <w:lang w:val="kk-KZ"/>
        </w:rPr>
        <w:t>алайда, республикада ветеринариялық препараттар (</w:t>
      </w:r>
      <w:r w:rsidR="00941FEC">
        <w:rPr>
          <w:rFonts w:ascii="Arial" w:hAnsi="Arial" w:cs="Arial"/>
          <w:sz w:val="24"/>
          <w:szCs w:val="24"/>
          <w:lang w:val="kk-KZ"/>
        </w:rPr>
        <w:t>б</w:t>
      </w:r>
      <w:r w:rsidR="00941FEC" w:rsidRPr="006B2687">
        <w:rPr>
          <w:rFonts w:ascii="Arial" w:hAnsi="Arial" w:cs="Arial"/>
          <w:sz w:val="24"/>
          <w:szCs w:val="24"/>
          <w:lang w:val="kk-KZ"/>
        </w:rPr>
        <w:t>актерияға, вирусқа және т.б.</w:t>
      </w:r>
      <w:r w:rsidR="00941FEC">
        <w:rPr>
          <w:rFonts w:ascii="Arial" w:hAnsi="Arial" w:cs="Arial"/>
          <w:sz w:val="24"/>
          <w:szCs w:val="24"/>
          <w:lang w:val="kk-KZ"/>
        </w:rPr>
        <w:t xml:space="preserve"> </w:t>
      </w:r>
      <w:r w:rsidR="00941FEC" w:rsidRPr="006B2687">
        <w:rPr>
          <w:rFonts w:ascii="Arial" w:hAnsi="Arial" w:cs="Arial"/>
          <w:sz w:val="24"/>
          <w:szCs w:val="24"/>
          <w:lang w:val="kk-KZ"/>
        </w:rPr>
        <w:t>қарсы</w:t>
      </w:r>
      <w:r w:rsidR="00941FEC">
        <w:rPr>
          <w:rFonts w:ascii="Arial" w:hAnsi="Arial" w:cs="Arial"/>
          <w:sz w:val="24"/>
          <w:szCs w:val="24"/>
          <w:lang w:val="kk-KZ"/>
        </w:rPr>
        <w:t xml:space="preserve"> </w:t>
      </w:r>
      <w:r w:rsidR="00941FEC" w:rsidRPr="006B2687">
        <w:rPr>
          <w:rFonts w:ascii="Arial" w:hAnsi="Arial" w:cs="Arial"/>
          <w:sz w:val="24"/>
          <w:szCs w:val="24"/>
          <w:lang w:val="kk-KZ"/>
        </w:rPr>
        <w:t>дәрілік заттар</w:t>
      </w:r>
      <w:r w:rsidR="00941FEC" w:rsidRPr="00941FEC">
        <w:rPr>
          <w:rFonts w:ascii="Arial" w:hAnsi="Arial" w:cs="Arial"/>
          <w:sz w:val="24"/>
          <w:szCs w:val="24"/>
          <w:lang w:val="kk-KZ"/>
        </w:rPr>
        <w:t xml:space="preserve">) өндірісі жоқ, осыған байланысты оларды импортты алмастыру қажет, олармен қамтамасыз ету 2022 жылы </w:t>
      </w:r>
      <w:r w:rsidR="00F22B28">
        <w:rPr>
          <w:rFonts w:ascii="Arial" w:hAnsi="Arial" w:cs="Arial"/>
          <w:sz w:val="24"/>
          <w:szCs w:val="24"/>
          <w:lang w:val="kk-KZ"/>
        </w:rPr>
        <w:t xml:space="preserve">– </w:t>
      </w:r>
      <w:r w:rsidR="00941FEC" w:rsidRPr="00941FEC">
        <w:rPr>
          <w:rFonts w:ascii="Arial" w:hAnsi="Arial" w:cs="Arial"/>
          <w:sz w:val="24"/>
          <w:szCs w:val="24"/>
          <w:lang w:val="kk-KZ"/>
        </w:rPr>
        <w:t>51%</w:t>
      </w:r>
      <w:r w:rsidR="00F22B28">
        <w:rPr>
          <w:rFonts w:ascii="Arial" w:hAnsi="Arial" w:cs="Arial"/>
          <w:sz w:val="24"/>
          <w:szCs w:val="24"/>
          <w:lang w:val="kk-KZ"/>
        </w:rPr>
        <w:t>-ды</w:t>
      </w:r>
      <w:r w:rsidR="00941FEC" w:rsidRPr="00941FEC">
        <w:rPr>
          <w:rFonts w:ascii="Arial" w:hAnsi="Arial" w:cs="Arial"/>
          <w:sz w:val="24"/>
          <w:szCs w:val="24"/>
          <w:lang w:val="kk-KZ"/>
        </w:rPr>
        <w:t>, 2023 жылы – 42% құрады</w:t>
      </w:r>
      <w:r w:rsidR="00941FEC">
        <w:rPr>
          <w:rFonts w:ascii="Arial" w:hAnsi="Arial" w:cs="Arial"/>
          <w:sz w:val="24"/>
          <w:szCs w:val="24"/>
          <w:lang w:val="kk-KZ"/>
        </w:rPr>
        <w:t>.</w:t>
      </w:r>
    </w:p>
    <w:p w14:paraId="03D85A46" w14:textId="41F340EB" w:rsidR="00E60039" w:rsidRPr="002E498B" w:rsidRDefault="00E60039" w:rsidP="00E60039">
      <w:pPr>
        <w:spacing w:after="0" w:line="240" w:lineRule="auto"/>
        <w:ind w:firstLine="720"/>
        <w:jc w:val="both"/>
        <w:rPr>
          <w:rFonts w:ascii="Arial" w:hAnsi="Arial" w:cs="Arial"/>
          <w:sz w:val="24"/>
          <w:szCs w:val="24"/>
          <w:lang w:val="kk-KZ"/>
        </w:rPr>
      </w:pPr>
      <w:r w:rsidRPr="006B2687">
        <w:rPr>
          <w:rFonts w:ascii="Arial" w:hAnsi="Arial" w:cs="Arial"/>
          <w:sz w:val="24"/>
          <w:szCs w:val="24"/>
          <w:lang w:val="kk-KZ"/>
        </w:rPr>
        <w:t xml:space="preserve"> </w:t>
      </w:r>
      <w:r w:rsidR="00FD679E" w:rsidRPr="00FD679E">
        <w:rPr>
          <w:rFonts w:ascii="Arial" w:hAnsi="Arial" w:cs="Arial"/>
          <w:sz w:val="24"/>
          <w:szCs w:val="24"/>
          <w:lang w:val="kk-KZ"/>
        </w:rPr>
        <w:t>Ветеринария бойынша биологиялық өнімдерге ҚҚС бойынша қолданыстағы жеңілдік жұмыс орындарын құруға, сондай-ақ үнемделген ақшаға жаңа вакциналар мен диагностикалық жиынтықтар жасауға мүмкіндік берді</w:t>
      </w:r>
      <w:r w:rsidRPr="008647A0">
        <w:rPr>
          <w:rFonts w:ascii="Arial" w:hAnsi="Arial" w:cs="Arial"/>
          <w:sz w:val="24"/>
          <w:szCs w:val="24"/>
          <w:lang w:val="kk-KZ"/>
        </w:rPr>
        <w:t>. Атап айтқанда</w:t>
      </w:r>
      <w:r w:rsidRPr="002F742C">
        <w:rPr>
          <w:rFonts w:ascii="Arial" w:hAnsi="Arial" w:cs="Arial"/>
          <w:sz w:val="24"/>
          <w:szCs w:val="24"/>
          <w:lang w:val="kk-KZ"/>
        </w:rPr>
        <w:t>, БҚМҒЗИ</w:t>
      </w:r>
      <w:r w:rsidRPr="008647A0">
        <w:rPr>
          <w:rFonts w:ascii="Arial" w:hAnsi="Arial" w:cs="Arial"/>
          <w:sz w:val="24"/>
          <w:szCs w:val="24"/>
          <w:lang w:val="kk-KZ"/>
        </w:rPr>
        <w:t xml:space="preserve"> </w:t>
      </w:r>
      <w:r w:rsidR="002E498B" w:rsidRPr="002E498B">
        <w:rPr>
          <w:rStyle w:val="ezkurwreuab5ozgtqnkl"/>
          <w:rFonts w:ascii="Arial" w:hAnsi="Arial" w:cs="Arial"/>
          <w:sz w:val="24"/>
          <w:szCs w:val="24"/>
          <w:lang w:val="kk-KZ"/>
        </w:rPr>
        <w:t>қысқа</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мерзімде</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үнемделген</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қаражат</w:t>
      </w:r>
      <w:r w:rsidR="002E498B" w:rsidRPr="002E498B">
        <w:rPr>
          <w:rFonts w:ascii="Arial" w:hAnsi="Arial" w:cs="Arial"/>
          <w:sz w:val="24"/>
          <w:szCs w:val="24"/>
          <w:lang w:val="kk-KZ"/>
        </w:rPr>
        <w:t xml:space="preserve"> есебінен </w:t>
      </w:r>
      <w:r w:rsidR="002E498B" w:rsidRPr="002E498B">
        <w:rPr>
          <w:rStyle w:val="ezkurwreuab5ozgtqnkl"/>
          <w:rFonts w:ascii="Arial" w:hAnsi="Arial" w:cs="Arial"/>
          <w:sz w:val="24"/>
          <w:szCs w:val="24"/>
          <w:lang w:val="kk-KZ"/>
        </w:rPr>
        <w:t>ірі</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қара</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малдың</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нодулярлы</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дерматитіне</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қарсы</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вакцина</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жасау</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технологиясын</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әзірледі,</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бұл</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бүгінгі</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күні</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өте</w:t>
      </w:r>
      <w:r w:rsidR="002E498B" w:rsidRPr="002E498B">
        <w:rPr>
          <w:rFonts w:ascii="Arial" w:hAnsi="Arial" w:cs="Arial"/>
          <w:sz w:val="24"/>
          <w:szCs w:val="24"/>
          <w:lang w:val="kk-KZ"/>
        </w:rPr>
        <w:t xml:space="preserve"> </w:t>
      </w:r>
      <w:r w:rsidR="002E498B" w:rsidRPr="002E498B">
        <w:rPr>
          <w:rStyle w:val="ezkurwreuab5ozgtqnkl"/>
          <w:rFonts w:ascii="Arial" w:hAnsi="Arial" w:cs="Arial"/>
          <w:sz w:val="24"/>
          <w:szCs w:val="24"/>
          <w:lang w:val="kk-KZ"/>
        </w:rPr>
        <w:t>өзекті</w:t>
      </w:r>
      <w:r w:rsidRPr="002E498B">
        <w:rPr>
          <w:rFonts w:ascii="Arial" w:hAnsi="Arial" w:cs="Arial"/>
          <w:sz w:val="24"/>
          <w:szCs w:val="24"/>
          <w:lang w:val="kk-KZ"/>
        </w:rPr>
        <w:t>.</w:t>
      </w:r>
    </w:p>
    <w:p w14:paraId="1E0BCFE0" w14:textId="4A16C02B" w:rsidR="00E60039" w:rsidRDefault="001A030C" w:rsidP="00E60039">
      <w:pPr>
        <w:spacing w:after="0" w:line="240" w:lineRule="auto"/>
        <w:ind w:firstLine="720"/>
        <w:jc w:val="both"/>
        <w:rPr>
          <w:rFonts w:ascii="Arial" w:hAnsi="Arial" w:cs="Arial"/>
          <w:sz w:val="24"/>
          <w:szCs w:val="24"/>
          <w:lang w:val="kk-KZ"/>
        </w:rPr>
      </w:pPr>
      <w:r w:rsidRPr="001A030C">
        <w:rPr>
          <w:rFonts w:ascii="Arial" w:hAnsi="Arial" w:cs="Arial"/>
          <w:sz w:val="24"/>
          <w:szCs w:val="24"/>
          <w:lang w:val="kk-KZ"/>
        </w:rPr>
        <w:t>Жеңілдікті жою биологиялық препараттар құнының өсуіне, сапа мен қызметтердің төмендеуіне әкеледі, бұл елдегі эпизоотиялық жағдайға және тұтастай алғанда биологиялық қауіпсіздік жағдайына теріс әсер етеді, сондай-ақ мал шаруашылығы саласы бойынша және ветеринария, фитосанитария және тамақ қауіпсіздігі өнімдерін пайдаланатын аралас салалар бойынша тұтастай алғанда экономикалық көрсеткіштердің төмендеуіне әкеледі</w:t>
      </w:r>
      <w:r w:rsidR="00E60039" w:rsidRPr="008647A0">
        <w:rPr>
          <w:rFonts w:ascii="Arial" w:hAnsi="Arial" w:cs="Arial"/>
          <w:sz w:val="24"/>
          <w:szCs w:val="24"/>
          <w:lang w:val="kk-KZ"/>
        </w:rPr>
        <w:t>.</w:t>
      </w:r>
    </w:p>
    <w:p w14:paraId="5286CDFB" w14:textId="77777777" w:rsidR="00E60039" w:rsidRDefault="00E60039" w:rsidP="00E60039">
      <w:pPr>
        <w:spacing w:after="0" w:line="240" w:lineRule="auto"/>
        <w:ind w:firstLine="720"/>
        <w:jc w:val="both"/>
        <w:rPr>
          <w:rFonts w:ascii="Arial" w:hAnsi="Arial" w:cs="Arial"/>
          <w:sz w:val="24"/>
          <w:szCs w:val="24"/>
          <w:lang w:val="kk-KZ"/>
        </w:rPr>
      </w:pPr>
    </w:p>
    <w:p w14:paraId="552E56A1" w14:textId="03ABB601" w:rsidR="00E60039" w:rsidRPr="00E60039" w:rsidRDefault="00691D00" w:rsidP="00E60039">
      <w:pPr>
        <w:spacing w:after="0" w:line="240" w:lineRule="auto"/>
        <w:ind w:firstLine="720"/>
        <w:jc w:val="both"/>
        <w:rPr>
          <w:rFonts w:ascii="Arial" w:hAnsi="Arial" w:cs="Arial"/>
          <w:b/>
          <w:bCs/>
          <w:sz w:val="24"/>
          <w:szCs w:val="24"/>
          <w:lang w:val="kk-KZ"/>
        </w:rPr>
      </w:pPr>
      <w:r>
        <w:rPr>
          <w:rFonts w:ascii="Arial" w:hAnsi="Arial" w:cs="Arial"/>
          <w:b/>
          <w:bCs/>
          <w:sz w:val="24"/>
          <w:szCs w:val="24"/>
          <w:lang w:val="kk-KZ"/>
        </w:rPr>
        <w:t>2</w:t>
      </w:r>
      <w:r w:rsidR="00E60039" w:rsidRPr="00E60039">
        <w:rPr>
          <w:rFonts w:ascii="Arial" w:hAnsi="Arial" w:cs="Arial"/>
          <w:b/>
          <w:bCs/>
          <w:sz w:val="24"/>
          <w:szCs w:val="24"/>
          <w:lang w:val="kk-KZ"/>
        </w:rPr>
        <w:t>.</w:t>
      </w:r>
      <w:r w:rsidR="00E60039">
        <w:rPr>
          <w:rFonts w:ascii="Arial" w:hAnsi="Arial" w:cs="Arial"/>
          <w:b/>
          <w:bCs/>
          <w:sz w:val="24"/>
          <w:szCs w:val="24"/>
          <w:lang w:val="kk-KZ"/>
        </w:rPr>
        <w:t> </w:t>
      </w:r>
      <w:r w:rsidR="00E60039" w:rsidRPr="001A030C">
        <w:rPr>
          <w:rFonts w:ascii="Arial" w:hAnsi="Arial" w:cs="Arial"/>
          <w:b/>
          <w:bCs/>
          <w:sz w:val="24"/>
          <w:szCs w:val="24"/>
          <w:highlight w:val="yellow"/>
          <w:lang w:val="kk-KZ"/>
        </w:rPr>
        <w:t>Тұрғын ғимараттарды сату кезінде ҚҚС бойынша жеңілдікті алып тастау</w:t>
      </w:r>
    </w:p>
    <w:p w14:paraId="3539038D" w14:textId="40FB2F2C" w:rsidR="00E60039" w:rsidRDefault="00E60039" w:rsidP="00E60039">
      <w:pPr>
        <w:spacing w:after="0" w:line="240" w:lineRule="auto"/>
        <w:ind w:firstLine="720"/>
        <w:jc w:val="both"/>
        <w:rPr>
          <w:rFonts w:ascii="Arial" w:hAnsi="Arial" w:cs="Arial"/>
          <w:sz w:val="24"/>
          <w:szCs w:val="24"/>
          <w:lang w:val="kk-KZ"/>
        </w:rPr>
      </w:pPr>
      <w:r w:rsidRPr="00E60039">
        <w:rPr>
          <w:rFonts w:ascii="Arial" w:hAnsi="Arial" w:cs="Arial"/>
          <w:i/>
          <w:iCs/>
          <w:sz w:val="24"/>
          <w:szCs w:val="24"/>
          <w:lang w:val="kk-KZ"/>
        </w:rPr>
        <w:t>(1)</w:t>
      </w:r>
      <w:r>
        <w:rPr>
          <w:rFonts w:ascii="Arial" w:hAnsi="Arial" w:cs="Arial"/>
          <w:sz w:val="24"/>
          <w:szCs w:val="24"/>
          <w:lang w:val="kk-KZ"/>
        </w:rPr>
        <w:t xml:space="preserve"> Салық кодексінің </w:t>
      </w:r>
      <w:r w:rsidR="001A030C" w:rsidRPr="001A030C">
        <w:rPr>
          <w:rStyle w:val="ezkurwreuab5ozgtqnkl"/>
          <w:rFonts w:ascii="Arial" w:hAnsi="Arial" w:cs="Arial"/>
          <w:sz w:val="24"/>
          <w:szCs w:val="24"/>
          <w:lang w:val="kk-KZ"/>
        </w:rPr>
        <w:t>жобасында</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тұрғын</w:t>
      </w:r>
      <w:r w:rsidR="001A030C" w:rsidRPr="001A030C">
        <w:rPr>
          <w:rFonts w:ascii="Arial" w:hAnsi="Arial" w:cs="Arial"/>
          <w:sz w:val="24"/>
          <w:szCs w:val="24"/>
          <w:lang w:val="kk-KZ"/>
        </w:rPr>
        <w:t xml:space="preserve"> үй </w:t>
      </w:r>
      <w:r w:rsidR="001A030C" w:rsidRPr="001A030C">
        <w:rPr>
          <w:rStyle w:val="ezkurwreuab5ozgtqnkl"/>
          <w:rFonts w:ascii="Arial" w:hAnsi="Arial" w:cs="Arial"/>
          <w:sz w:val="24"/>
          <w:szCs w:val="24"/>
          <w:lang w:val="kk-KZ"/>
        </w:rPr>
        <w:t>ғимаратын</w:t>
      </w:r>
      <w:r w:rsidR="001A030C" w:rsidRPr="001A030C">
        <w:rPr>
          <w:rFonts w:ascii="Arial" w:hAnsi="Arial" w:cs="Arial"/>
          <w:sz w:val="24"/>
          <w:szCs w:val="24"/>
          <w:lang w:val="kk-KZ"/>
        </w:rPr>
        <w:t xml:space="preserve"> сату </w:t>
      </w:r>
      <w:r w:rsidR="001A030C" w:rsidRPr="001A030C">
        <w:rPr>
          <w:rStyle w:val="ezkurwreuab5ozgtqnkl"/>
          <w:rFonts w:ascii="Arial" w:hAnsi="Arial" w:cs="Arial"/>
          <w:sz w:val="24"/>
          <w:szCs w:val="24"/>
          <w:lang w:val="kk-KZ"/>
        </w:rPr>
        <w:t>ҚҚС</w:t>
      </w:r>
      <w:r w:rsidR="001A030C" w:rsidRPr="001A030C">
        <w:rPr>
          <w:rFonts w:ascii="Arial" w:hAnsi="Arial" w:cs="Arial"/>
          <w:sz w:val="24"/>
          <w:szCs w:val="24"/>
          <w:lang w:val="kk-KZ"/>
        </w:rPr>
        <w:t xml:space="preserve">-нан </w:t>
      </w:r>
      <w:r w:rsidR="001A030C" w:rsidRPr="001A030C">
        <w:rPr>
          <w:rStyle w:val="ezkurwreuab5ozgtqnkl"/>
          <w:rFonts w:ascii="Arial" w:hAnsi="Arial" w:cs="Arial"/>
          <w:sz w:val="24"/>
          <w:szCs w:val="24"/>
          <w:lang w:val="kk-KZ"/>
        </w:rPr>
        <w:t>босату</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бойынша</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Жеңілдіктерді</w:t>
      </w:r>
      <w:r w:rsidR="001A030C" w:rsidRPr="001A030C">
        <w:rPr>
          <w:rFonts w:ascii="Arial" w:hAnsi="Arial" w:cs="Arial"/>
          <w:sz w:val="24"/>
          <w:szCs w:val="24"/>
          <w:lang w:val="kk-KZ"/>
        </w:rPr>
        <w:t xml:space="preserve"> алып </w:t>
      </w:r>
      <w:r w:rsidR="001A030C" w:rsidRPr="001A030C">
        <w:rPr>
          <w:rStyle w:val="ezkurwreuab5ozgtqnkl"/>
          <w:rFonts w:ascii="Arial" w:hAnsi="Arial" w:cs="Arial"/>
          <w:sz w:val="24"/>
          <w:szCs w:val="24"/>
          <w:lang w:val="kk-KZ"/>
        </w:rPr>
        <w:t>тастау</w:t>
      </w:r>
      <w:r w:rsidR="001A030C" w:rsidRPr="001A030C">
        <w:rPr>
          <w:rFonts w:ascii="Arial" w:hAnsi="Arial" w:cs="Arial"/>
          <w:sz w:val="24"/>
          <w:szCs w:val="24"/>
          <w:lang w:val="kk-KZ"/>
        </w:rPr>
        <w:t xml:space="preserve"> тұрғын үй-жайларды сатуды </w:t>
      </w:r>
      <w:r w:rsidR="001A030C" w:rsidRPr="001A030C">
        <w:rPr>
          <w:rStyle w:val="ezkurwreuab5ozgtqnkl"/>
          <w:rFonts w:ascii="Arial" w:hAnsi="Arial" w:cs="Arial"/>
          <w:sz w:val="24"/>
          <w:szCs w:val="24"/>
          <w:lang w:val="kk-KZ"/>
        </w:rPr>
        <w:t>жүзеге</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асыратын</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заңды</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тұлғаларға</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ғана</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емес</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тұрғын</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үй</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сатып</w:t>
      </w:r>
      <w:r w:rsidR="001A030C" w:rsidRPr="001A030C">
        <w:rPr>
          <w:rFonts w:ascii="Arial" w:hAnsi="Arial" w:cs="Arial"/>
          <w:sz w:val="24"/>
          <w:szCs w:val="24"/>
          <w:lang w:val="kk-KZ"/>
        </w:rPr>
        <w:t xml:space="preserve"> алатын </w:t>
      </w:r>
      <w:r w:rsidR="001A030C" w:rsidRPr="001A030C">
        <w:rPr>
          <w:rStyle w:val="ezkurwreuab5ozgtqnkl"/>
          <w:rFonts w:ascii="Arial" w:hAnsi="Arial" w:cs="Arial"/>
          <w:sz w:val="24"/>
          <w:szCs w:val="24"/>
          <w:lang w:val="kk-KZ"/>
        </w:rPr>
        <w:t>жеке</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тұлғалардың</w:t>
      </w:r>
      <w:r w:rsidR="001A030C" w:rsidRPr="001A030C">
        <w:rPr>
          <w:rFonts w:ascii="Arial" w:hAnsi="Arial" w:cs="Arial"/>
          <w:sz w:val="24"/>
          <w:szCs w:val="24"/>
          <w:lang w:val="kk-KZ"/>
        </w:rPr>
        <w:t xml:space="preserve"> төлем </w:t>
      </w:r>
      <w:r w:rsidR="001A030C" w:rsidRPr="001A030C">
        <w:rPr>
          <w:rStyle w:val="ezkurwreuab5ozgtqnkl"/>
          <w:rFonts w:ascii="Arial" w:hAnsi="Arial" w:cs="Arial"/>
          <w:sz w:val="24"/>
          <w:szCs w:val="24"/>
          <w:lang w:val="kk-KZ"/>
        </w:rPr>
        <w:t>қабілеттілігіне</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айтарлықтай</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әсер</w:t>
      </w:r>
      <w:r w:rsidR="001A030C" w:rsidRPr="001A030C">
        <w:rPr>
          <w:rFonts w:ascii="Arial" w:hAnsi="Arial" w:cs="Arial"/>
          <w:sz w:val="24"/>
          <w:szCs w:val="24"/>
          <w:lang w:val="kk-KZ"/>
        </w:rPr>
        <w:t xml:space="preserve"> ететін </w:t>
      </w:r>
      <w:r w:rsidR="001A030C" w:rsidRPr="001A030C">
        <w:rPr>
          <w:rStyle w:val="ezkurwreuab5ozgtqnkl"/>
          <w:rFonts w:ascii="Arial" w:hAnsi="Arial" w:cs="Arial"/>
          <w:sz w:val="24"/>
          <w:szCs w:val="24"/>
          <w:lang w:val="kk-KZ"/>
        </w:rPr>
        <w:t>қосымша</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салық</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жүктемесіне</w:t>
      </w:r>
      <w:r w:rsidR="001A030C" w:rsidRPr="001A030C">
        <w:rPr>
          <w:rFonts w:ascii="Arial" w:hAnsi="Arial" w:cs="Arial"/>
          <w:sz w:val="24"/>
          <w:szCs w:val="24"/>
          <w:lang w:val="kk-KZ"/>
        </w:rPr>
        <w:t xml:space="preserve"> </w:t>
      </w:r>
      <w:r w:rsidR="001A030C" w:rsidRPr="001A030C">
        <w:rPr>
          <w:rStyle w:val="ezkurwreuab5ozgtqnkl"/>
          <w:rFonts w:ascii="Arial" w:hAnsi="Arial" w:cs="Arial"/>
          <w:sz w:val="24"/>
          <w:szCs w:val="24"/>
          <w:lang w:val="kk-KZ"/>
        </w:rPr>
        <w:t>әкеп</w:t>
      </w:r>
      <w:r w:rsidR="001A030C" w:rsidRPr="001A030C">
        <w:rPr>
          <w:rFonts w:ascii="Arial" w:hAnsi="Arial" w:cs="Arial"/>
          <w:sz w:val="24"/>
          <w:szCs w:val="24"/>
          <w:lang w:val="kk-KZ"/>
        </w:rPr>
        <w:t xml:space="preserve"> соғады</w:t>
      </w:r>
      <w:r w:rsidRPr="001A030C">
        <w:rPr>
          <w:rFonts w:ascii="Arial" w:hAnsi="Arial" w:cs="Arial"/>
          <w:sz w:val="24"/>
          <w:szCs w:val="24"/>
          <w:lang w:val="kk-KZ"/>
        </w:rPr>
        <w:t>.</w:t>
      </w:r>
      <w:r w:rsidRPr="00754333">
        <w:rPr>
          <w:rFonts w:ascii="Arial" w:hAnsi="Arial" w:cs="Arial"/>
          <w:sz w:val="24"/>
          <w:szCs w:val="24"/>
          <w:lang w:val="kk-KZ"/>
        </w:rPr>
        <w:t xml:space="preserve"> </w:t>
      </w:r>
      <w:r w:rsidR="00A03363" w:rsidRPr="00A03363">
        <w:rPr>
          <w:rFonts w:ascii="Arial" w:hAnsi="Arial" w:cs="Arial"/>
          <w:sz w:val="24"/>
          <w:szCs w:val="24"/>
          <w:lang w:val="kk-KZ"/>
        </w:rPr>
        <w:t>Бағаның ағымдағы көрсеткіштерден кемінде 9%</w:t>
      </w:r>
      <w:r w:rsidR="00A03363">
        <w:rPr>
          <w:rFonts w:ascii="Arial" w:hAnsi="Arial" w:cs="Arial"/>
          <w:sz w:val="24"/>
          <w:szCs w:val="24"/>
          <w:lang w:val="kk-KZ"/>
        </w:rPr>
        <w:t>-</w:t>
      </w:r>
      <w:r w:rsidR="00A03363" w:rsidRPr="00A03363">
        <w:rPr>
          <w:rFonts w:ascii="Arial" w:hAnsi="Arial" w:cs="Arial"/>
          <w:sz w:val="24"/>
          <w:szCs w:val="24"/>
          <w:lang w:val="kk-KZ"/>
        </w:rPr>
        <w:t>ға өсуі түріндегі жеңілдікті алып тастаудың әсері үй сатып алуды одан да қиындатады</w:t>
      </w:r>
      <w:r w:rsidRPr="00754333">
        <w:rPr>
          <w:rFonts w:ascii="Arial" w:hAnsi="Arial" w:cs="Arial"/>
          <w:sz w:val="24"/>
          <w:szCs w:val="24"/>
          <w:lang w:val="kk-KZ"/>
        </w:rPr>
        <w:t>.</w:t>
      </w:r>
    </w:p>
    <w:p w14:paraId="674A09AB" w14:textId="7185C5A4" w:rsidR="00E60039" w:rsidRPr="00754333" w:rsidRDefault="00E60039" w:rsidP="00E60039">
      <w:pPr>
        <w:spacing w:after="0" w:line="240" w:lineRule="auto"/>
        <w:ind w:firstLine="720"/>
        <w:jc w:val="both"/>
        <w:rPr>
          <w:rFonts w:ascii="Arial" w:hAnsi="Arial" w:cs="Arial"/>
          <w:sz w:val="24"/>
          <w:szCs w:val="24"/>
          <w:highlight w:val="yellow"/>
          <w:lang w:val="kk-KZ"/>
        </w:rPr>
      </w:pPr>
      <w:r w:rsidRPr="00754333">
        <w:rPr>
          <w:rFonts w:ascii="Arial" w:hAnsi="Arial" w:cs="Arial"/>
          <w:sz w:val="24"/>
          <w:szCs w:val="24"/>
          <w:lang w:val="kk-KZ"/>
        </w:rPr>
        <w:t xml:space="preserve">Эконом- және </w:t>
      </w:r>
      <w:r w:rsidRPr="00A03363">
        <w:rPr>
          <w:rFonts w:ascii="Arial" w:hAnsi="Arial" w:cs="Arial"/>
          <w:sz w:val="24"/>
          <w:szCs w:val="24"/>
          <w:lang w:val="kk-KZ"/>
        </w:rPr>
        <w:t>стандарт-</w:t>
      </w:r>
      <w:r w:rsidR="00A03363" w:rsidRPr="00A03363">
        <w:rPr>
          <w:rStyle w:val="ezkurwreuab5ozgtqnkl"/>
          <w:rFonts w:ascii="Arial" w:hAnsi="Arial" w:cs="Arial"/>
          <w:sz w:val="24"/>
          <w:szCs w:val="24"/>
          <w:lang w:val="kk-KZ"/>
        </w:rPr>
        <w:t>класс</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тұрғын</w:t>
      </w:r>
      <w:r w:rsidR="00A03363" w:rsidRPr="00A03363">
        <w:rPr>
          <w:rFonts w:ascii="Arial" w:hAnsi="Arial" w:cs="Arial"/>
          <w:sz w:val="24"/>
          <w:szCs w:val="24"/>
          <w:lang w:val="kk-KZ"/>
        </w:rPr>
        <w:t xml:space="preserve"> үй құрылысы </w:t>
      </w:r>
      <w:r w:rsidR="00A03363" w:rsidRPr="00A03363">
        <w:rPr>
          <w:rStyle w:val="ezkurwreuab5ozgtqnkl"/>
          <w:rFonts w:ascii="Arial" w:hAnsi="Arial" w:cs="Arial"/>
          <w:sz w:val="24"/>
          <w:szCs w:val="24"/>
          <w:lang w:val="kk-KZ"/>
        </w:rPr>
        <w:t>шеңберінде</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құрылыс</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салушылардың</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есебінен</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қосымша</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салық</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жүктемесін</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нивелирлеу</w:t>
      </w:r>
      <w:r w:rsidR="00A03363" w:rsidRPr="00A03363">
        <w:rPr>
          <w:rFonts w:ascii="Arial" w:hAnsi="Arial" w:cs="Arial"/>
          <w:sz w:val="24"/>
          <w:szCs w:val="24"/>
          <w:lang w:val="kk-KZ"/>
        </w:rPr>
        <w:t xml:space="preserve"> іс </w:t>
      </w:r>
      <w:r w:rsidR="00A03363" w:rsidRPr="00A03363">
        <w:rPr>
          <w:rStyle w:val="ezkurwreuab5ozgtqnkl"/>
          <w:rFonts w:ascii="Arial" w:hAnsi="Arial" w:cs="Arial"/>
          <w:sz w:val="24"/>
          <w:szCs w:val="24"/>
          <w:lang w:val="kk-KZ"/>
        </w:rPr>
        <w:t>жүзінде</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мүмкін</w:t>
      </w:r>
      <w:r w:rsidR="00A03363" w:rsidRPr="00A03363">
        <w:rPr>
          <w:rFonts w:ascii="Arial" w:hAnsi="Arial" w:cs="Arial"/>
          <w:sz w:val="24"/>
          <w:szCs w:val="24"/>
          <w:lang w:val="kk-KZ"/>
        </w:rPr>
        <w:t xml:space="preserve"> </w:t>
      </w:r>
      <w:r w:rsidR="00A03363" w:rsidRPr="00A03363">
        <w:rPr>
          <w:rFonts w:ascii="Arial" w:hAnsi="Arial" w:cs="Arial"/>
          <w:sz w:val="24"/>
          <w:szCs w:val="24"/>
          <w:lang w:val="kk-KZ"/>
        </w:rPr>
        <w:t>еместігін</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ескере</w:t>
      </w:r>
      <w:r w:rsidR="00A03363" w:rsidRPr="00A03363">
        <w:rPr>
          <w:rFonts w:ascii="Arial" w:hAnsi="Arial" w:cs="Arial"/>
          <w:sz w:val="24"/>
          <w:szCs w:val="24"/>
          <w:lang w:val="kk-KZ"/>
        </w:rPr>
        <w:t xml:space="preserve"> отырып, </w:t>
      </w:r>
      <w:r w:rsidR="00A03363" w:rsidRPr="00A03363">
        <w:rPr>
          <w:rStyle w:val="ezkurwreuab5ozgtqnkl"/>
          <w:rFonts w:ascii="Arial" w:hAnsi="Arial" w:cs="Arial"/>
          <w:sz w:val="24"/>
          <w:szCs w:val="24"/>
          <w:lang w:val="kk-KZ"/>
        </w:rPr>
        <w:t>осы</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мәселеге</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неғұрлым</w:t>
      </w:r>
      <w:r w:rsidR="00A03363" w:rsidRPr="00A03363">
        <w:rPr>
          <w:rFonts w:ascii="Arial" w:hAnsi="Arial" w:cs="Arial"/>
          <w:sz w:val="24"/>
          <w:szCs w:val="24"/>
          <w:lang w:val="kk-KZ"/>
        </w:rPr>
        <w:t xml:space="preserve"> әсер </w:t>
      </w:r>
      <w:r w:rsidR="00A03363" w:rsidRPr="00A03363">
        <w:rPr>
          <w:rStyle w:val="ezkurwreuab5ozgtqnkl"/>
          <w:rFonts w:ascii="Arial" w:hAnsi="Arial" w:cs="Arial"/>
          <w:sz w:val="24"/>
          <w:szCs w:val="24"/>
          <w:lang w:val="kk-KZ"/>
        </w:rPr>
        <w:t>ететін</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тұлғалар</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санаты</w:t>
      </w:r>
      <w:r w:rsidR="00A96CE3">
        <w:rPr>
          <w:rStyle w:val="ezkurwreuab5ozgtqnkl"/>
          <w:rFonts w:ascii="Arial" w:hAnsi="Arial" w:cs="Arial"/>
          <w:sz w:val="24"/>
          <w:szCs w:val="24"/>
          <w:lang w:val="kk-KZ"/>
        </w:rPr>
        <w:t xml:space="preserve"> </w:t>
      </w:r>
      <w:r w:rsidR="00A96CE3">
        <w:rPr>
          <w:rFonts w:ascii="Arial" w:hAnsi="Arial" w:cs="Arial"/>
          <w:sz w:val="24"/>
          <w:szCs w:val="24"/>
          <w:lang w:val="kk-KZ"/>
        </w:rPr>
        <w:t xml:space="preserve">– </w:t>
      </w:r>
      <w:r w:rsidR="00A03363" w:rsidRPr="00A03363">
        <w:rPr>
          <w:rStyle w:val="ezkurwreuab5ozgtqnkl"/>
          <w:rFonts w:ascii="Arial" w:hAnsi="Arial" w:cs="Arial"/>
          <w:sz w:val="24"/>
          <w:szCs w:val="24"/>
          <w:lang w:val="kk-KZ"/>
        </w:rPr>
        <w:t>осындай</w:t>
      </w:r>
      <w:r w:rsidR="00A03363" w:rsidRPr="00A03363">
        <w:rPr>
          <w:rFonts w:ascii="Arial" w:hAnsi="Arial" w:cs="Arial"/>
          <w:sz w:val="24"/>
          <w:szCs w:val="24"/>
          <w:lang w:val="kk-KZ"/>
        </w:rPr>
        <w:t xml:space="preserve"> </w:t>
      </w:r>
      <w:r w:rsidR="00A03363" w:rsidRPr="00A03363">
        <w:rPr>
          <w:rStyle w:val="ezkurwreuab5ozgtqnkl"/>
          <w:rFonts w:ascii="Arial" w:hAnsi="Arial" w:cs="Arial"/>
          <w:sz w:val="24"/>
          <w:szCs w:val="24"/>
          <w:lang w:val="kk-KZ"/>
        </w:rPr>
        <w:t>тұрғын</w:t>
      </w:r>
      <w:r w:rsidR="00A03363" w:rsidRPr="00A03363">
        <w:rPr>
          <w:rFonts w:ascii="Arial" w:hAnsi="Arial" w:cs="Arial"/>
          <w:sz w:val="24"/>
          <w:szCs w:val="24"/>
          <w:lang w:val="kk-KZ"/>
        </w:rPr>
        <w:t xml:space="preserve"> үйді </w:t>
      </w:r>
      <w:r w:rsidR="00A03363" w:rsidRPr="00A03363">
        <w:rPr>
          <w:rStyle w:val="ezkurwreuab5ozgtqnkl"/>
          <w:rFonts w:ascii="Arial" w:hAnsi="Arial" w:cs="Arial"/>
          <w:sz w:val="24"/>
          <w:szCs w:val="24"/>
          <w:lang w:val="kk-KZ"/>
        </w:rPr>
        <w:t>сатып</w:t>
      </w:r>
      <w:r w:rsidR="00A03363" w:rsidRPr="00A03363">
        <w:rPr>
          <w:rFonts w:ascii="Arial" w:hAnsi="Arial" w:cs="Arial"/>
          <w:sz w:val="24"/>
          <w:szCs w:val="24"/>
          <w:lang w:val="kk-KZ"/>
        </w:rPr>
        <w:t xml:space="preserve"> алушылар</w:t>
      </w:r>
      <w:r w:rsidRPr="00A03363">
        <w:rPr>
          <w:rFonts w:ascii="Arial" w:hAnsi="Arial" w:cs="Arial"/>
          <w:sz w:val="24"/>
          <w:szCs w:val="24"/>
          <w:lang w:val="kk-KZ"/>
        </w:rPr>
        <w:t>.</w:t>
      </w:r>
      <w:r w:rsidRPr="00754333">
        <w:rPr>
          <w:rFonts w:ascii="Arial" w:hAnsi="Arial" w:cs="Arial"/>
          <w:sz w:val="24"/>
          <w:szCs w:val="24"/>
          <w:lang w:val="kk-KZ"/>
        </w:rPr>
        <w:t xml:space="preserve"> Сонымен қатар, дәл осы сатып алушылар тұрғын үй бағасының өзгеруіне өте сезімтал.</w:t>
      </w:r>
    </w:p>
    <w:p w14:paraId="1E61CFF9" w14:textId="2625BE17" w:rsidR="00E60039" w:rsidRPr="00AC00A4" w:rsidRDefault="00E60039" w:rsidP="00E60039">
      <w:pPr>
        <w:spacing w:after="0" w:line="240" w:lineRule="auto"/>
        <w:ind w:firstLine="720"/>
        <w:jc w:val="both"/>
        <w:rPr>
          <w:rFonts w:ascii="Arial" w:hAnsi="Arial" w:cs="Arial"/>
          <w:bCs/>
          <w:sz w:val="24"/>
          <w:szCs w:val="24"/>
          <w:lang w:val="kk-KZ"/>
        </w:rPr>
      </w:pPr>
      <w:r w:rsidRPr="00E60039">
        <w:rPr>
          <w:rFonts w:ascii="Arial" w:hAnsi="Arial" w:cs="Arial"/>
          <w:bCs/>
          <w:i/>
          <w:iCs/>
          <w:sz w:val="24"/>
          <w:szCs w:val="24"/>
          <w:lang w:val="kk-KZ"/>
        </w:rPr>
        <w:t>(2)</w:t>
      </w:r>
      <w:r>
        <w:rPr>
          <w:rFonts w:ascii="Arial" w:hAnsi="Arial" w:cs="Arial"/>
          <w:bCs/>
          <w:sz w:val="24"/>
          <w:szCs w:val="24"/>
          <w:lang w:val="kk-KZ"/>
        </w:rPr>
        <w:t> </w:t>
      </w:r>
      <w:r w:rsidR="00A96CE3" w:rsidRPr="00A96CE3">
        <w:rPr>
          <w:rFonts w:ascii="Arial" w:hAnsi="Arial" w:cs="Arial"/>
          <w:bCs/>
          <w:sz w:val="24"/>
          <w:szCs w:val="24"/>
          <w:lang w:val="kk-KZ"/>
        </w:rPr>
        <w:t>Құрылыс саласы көптеген аралас салаларға мультипликативті әсер етеді, соның ішінде жиһаз, құрылыс материалдары өндірісі және т.б. құрылыс салушыларға салық жүктемесінің артуы құрылыс жобаларының өсу қарқынының төмендеуіне әкеледі</w:t>
      </w:r>
      <w:r w:rsidRPr="00AC00A4">
        <w:rPr>
          <w:rFonts w:ascii="Arial" w:hAnsi="Arial" w:cs="Arial"/>
          <w:bCs/>
          <w:sz w:val="24"/>
          <w:szCs w:val="24"/>
          <w:lang w:val="kk-KZ"/>
        </w:rPr>
        <w:t xml:space="preserve"> (шамамен 10-13%).</w:t>
      </w:r>
    </w:p>
    <w:p w14:paraId="297437AF" w14:textId="00FC0B68" w:rsidR="00E60039" w:rsidRPr="00754333" w:rsidRDefault="00812064" w:rsidP="00E60039">
      <w:pPr>
        <w:spacing w:after="0" w:line="240" w:lineRule="auto"/>
        <w:ind w:firstLine="720"/>
        <w:jc w:val="both"/>
        <w:rPr>
          <w:rFonts w:ascii="Arial" w:hAnsi="Arial" w:cs="Arial"/>
          <w:bCs/>
          <w:sz w:val="24"/>
          <w:szCs w:val="24"/>
          <w:highlight w:val="yellow"/>
          <w:lang w:val="kk-KZ"/>
        </w:rPr>
      </w:pPr>
      <w:r w:rsidRPr="00812064">
        <w:rPr>
          <w:rStyle w:val="ezkurwreuab5ozgtqnkl"/>
          <w:rFonts w:ascii="Arial" w:hAnsi="Arial" w:cs="Arial"/>
          <w:sz w:val="24"/>
          <w:szCs w:val="24"/>
          <w:lang w:val="kk-KZ"/>
        </w:rPr>
        <w:t>Орташа</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есеп</w:t>
      </w:r>
      <w:r w:rsidRPr="00812064">
        <w:rPr>
          <w:rFonts w:ascii="Arial" w:hAnsi="Arial" w:cs="Arial"/>
          <w:sz w:val="24"/>
          <w:szCs w:val="24"/>
          <w:lang w:val="kk-KZ"/>
        </w:rPr>
        <w:t xml:space="preserve"> бойынша</w:t>
      </w:r>
      <w:r w:rsidRPr="00812064">
        <w:rPr>
          <w:rStyle w:val="ezkurwreuab5ozgtqnkl"/>
          <w:rFonts w:ascii="Arial" w:hAnsi="Arial" w:cs="Arial"/>
          <w:sz w:val="24"/>
          <w:szCs w:val="24"/>
          <w:lang w:val="kk-KZ"/>
        </w:rPr>
        <w:t>,</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аралас</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салаларда</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500</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мыңға</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жуық</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азамат</w:t>
      </w:r>
      <w:r w:rsidRPr="00812064">
        <w:rPr>
          <w:rFonts w:ascii="Arial" w:hAnsi="Arial" w:cs="Arial"/>
          <w:sz w:val="24"/>
          <w:szCs w:val="24"/>
          <w:lang w:val="kk-KZ"/>
        </w:rPr>
        <w:t xml:space="preserve"> жұмысқа </w:t>
      </w:r>
      <w:r w:rsidRPr="00812064">
        <w:rPr>
          <w:rStyle w:val="ezkurwreuab5ozgtqnkl"/>
          <w:rFonts w:ascii="Arial" w:hAnsi="Arial" w:cs="Arial"/>
          <w:sz w:val="24"/>
          <w:szCs w:val="24"/>
          <w:lang w:val="kk-KZ"/>
        </w:rPr>
        <w:t>орналастырылды,</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осыған</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байланысты</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өндіріс</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пен</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сату</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көлемінің</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қысқаруы</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жұмыс</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lastRenderedPageBreak/>
        <w:t>орындарының</w:t>
      </w:r>
      <w:r w:rsidRPr="00812064">
        <w:rPr>
          <w:rFonts w:ascii="Arial" w:hAnsi="Arial" w:cs="Arial"/>
          <w:sz w:val="24"/>
          <w:szCs w:val="24"/>
          <w:lang w:val="kk-KZ"/>
        </w:rPr>
        <w:t xml:space="preserve"> </w:t>
      </w:r>
      <w:r w:rsidRPr="00812064">
        <w:rPr>
          <w:rStyle w:val="ezkurwreuab5ozgtqnkl"/>
          <w:rFonts w:ascii="Arial" w:hAnsi="Arial" w:cs="Arial"/>
          <w:sz w:val="24"/>
          <w:szCs w:val="24"/>
          <w:lang w:val="kk-KZ"/>
        </w:rPr>
        <w:t>кем</w:t>
      </w:r>
      <w:r w:rsidRPr="00812064">
        <w:rPr>
          <w:rFonts w:ascii="Arial" w:hAnsi="Arial" w:cs="Arial"/>
          <w:sz w:val="24"/>
          <w:szCs w:val="24"/>
          <w:lang w:val="kk-KZ"/>
        </w:rPr>
        <w:t xml:space="preserve"> дегенде </w:t>
      </w:r>
      <w:r w:rsidRPr="00812064">
        <w:rPr>
          <w:rStyle w:val="ezkurwreuab5ozgtqnkl"/>
          <w:rFonts w:ascii="Arial" w:hAnsi="Arial" w:cs="Arial"/>
          <w:sz w:val="24"/>
          <w:szCs w:val="24"/>
          <w:lang w:val="kk-KZ"/>
        </w:rPr>
        <w:t>10</w:t>
      </w:r>
      <w:r w:rsidR="00E60039" w:rsidRPr="00812064">
        <w:rPr>
          <w:rFonts w:ascii="Arial" w:hAnsi="Arial" w:cs="Arial"/>
          <w:bCs/>
          <w:sz w:val="24"/>
          <w:szCs w:val="24"/>
          <w:lang w:val="kk-KZ"/>
        </w:rPr>
        <w:t>%-ға</w:t>
      </w:r>
      <w:r w:rsidR="00E60039" w:rsidRPr="00AC00A4">
        <w:rPr>
          <w:rFonts w:ascii="Arial" w:hAnsi="Arial" w:cs="Arial"/>
          <w:bCs/>
          <w:sz w:val="24"/>
          <w:szCs w:val="24"/>
          <w:lang w:val="kk-KZ"/>
        </w:rPr>
        <w:t xml:space="preserve"> (шамамен 50 мың адам) қысқаруына әкеп соғады.</w:t>
      </w:r>
    </w:p>
    <w:p w14:paraId="6A88FF33" w14:textId="14A7F196" w:rsidR="00E60039" w:rsidRDefault="00E60039" w:rsidP="00E60039">
      <w:pPr>
        <w:spacing w:after="0" w:line="240" w:lineRule="auto"/>
        <w:ind w:firstLine="720"/>
        <w:jc w:val="both"/>
        <w:rPr>
          <w:rFonts w:ascii="Arial" w:hAnsi="Arial" w:cs="Arial"/>
          <w:sz w:val="24"/>
          <w:szCs w:val="24"/>
          <w:lang w:val="kk-KZ"/>
        </w:rPr>
      </w:pPr>
      <w:r w:rsidRPr="00E60039">
        <w:rPr>
          <w:rFonts w:ascii="Arial" w:hAnsi="Arial" w:cs="Arial"/>
          <w:i/>
          <w:iCs/>
          <w:sz w:val="24"/>
          <w:szCs w:val="24"/>
          <w:lang w:val="kk-KZ"/>
        </w:rPr>
        <w:t>(3)</w:t>
      </w:r>
      <w:r>
        <w:rPr>
          <w:rFonts w:ascii="Arial" w:hAnsi="Arial" w:cs="Arial"/>
          <w:sz w:val="24"/>
          <w:szCs w:val="24"/>
          <w:lang w:val="kk-KZ"/>
        </w:rPr>
        <w:t> </w:t>
      </w:r>
      <w:r w:rsidR="006C6B6B" w:rsidRPr="006C6B6B">
        <w:rPr>
          <w:rFonts w:ascii="Arial" w:hAnsi="Arial" w:cs="Arial"/>
          <w:sz w:val="24"/>
          <w:szCs w:val="24"/>
          <w:lang w:val="kk-KZ"/>
        </w:rPr>
        <w:t>Ұсынылған норма шеңберінде бюджет қаражаты есебінен салынып жатқан құрылыс объектілерінің қымбаттауы мүмкіндіктеріне талдау және болжам</w:t>
      </w:r>
      <w:r w:rsidR="00185C56">
        <w:rPr>
          <w:rFonts w:ascii="Arial" w:hAnsi="Arial" w:cs="Arial"/>
          <w:sz w:val="24"/>
          <w:szCs w:val="24"/>
          <w:lang w:val="kk-KZ"/>
        </w:rPr>
        <w:t xml:space="preserve">, сонымен бірге </w:t>
      </w:r>
      <w:r w:rsidR="006C6B6B" w:rsidRPr="006C6B6B">
        <w:rPr>
          <w:rFonts w:ascii="Arial" w:hAnsi="Arial" w:cs="Arial"/>
          <w:sz w:val="24"/>
          <w:szCs w:val="24"/>
          <w:lang w:val="kk-KZ"/>
        </w:rPr>
        <w:t>мемлекеттік жобала</w:t>
      </w:r>
      <w:r w:rsidR="006C6B6B">
        <w:rPr>
          <w:rFonts w:ascii="Arial" w:hAnsi="Arial" w:cs="Arial"/>
          <w:sz w:val="24"/>
          <w:szCs w:val="24"/>
          <w:lang w:val="kk-KZ"/>
        </w:rPr>
        <w:t xml:space="preserve">рдың құрылысына қалай әсер ететіні </w:t>
      </w:r>
      <w:r w:rsidR="006C6B6B" w:rsidRPr="006C6B6B">
        <w:rPr>
          <w:rFonts w:ascii="Arial" w:hAnsi="Arial" w:cs="Arial"/>
          <w:sz w:val="24"/>
          <w:szCs w:val="24"/>
          <w:lang w:val="kk-KZ"/>
        </w:rPr>
        <w:t>жасалма</w:t>
      </w:r>
      <w:r w:rsidR="00185C56">
        <w:rPr>
          <w:rFonts w:ascii="Arial" w:hAnsi="Arial" w:cs="Arial"/>
          <w:sz w:val="24"/>
          <w:szCs w:val="24"/>
          <w:lang w:val="kk-KZ"/>
        </w:rPr>
        <w:t>ған</w:t>
      </w:r>
      <w:r w:rsidRPr="00E60039">
        <w:rPr>
          <w:rFonts w:ascii="Arial" w:hAnsi="Arial" w:cs="Arial"/>
          <w:sz w:val="24"/>
          <w:szCs w:val="24"/>
          <w:lang w:val="kk-KZ"/>
        </w:rPr>
        <w:t>.</w:t>
      </w:r>
    </w:p>
    <w:p w14:paraId="24B3446F" w14:textId="35DD71D5" w:rsidR="00E60039" w:rsidRPr="00E60039" w:rsidRDefault="00E60039" w:rsidP="00E60039">
      <w:pPr>
        <w:spacing w:after="0" w:line="240" w:lineRule="auto"/>
        <w:ind w:firstLine="720"/>
        <w:jc w:val="both"/>
        <w:rPr>
          <w:rFonts w:ascii="Arial" w:hAnsi="Arial" w:cs="Arial"/>
          <w:sz w:val="24"/>
          <w:szCs w:val="24"/>
          <w:lang w:val="kk-KZ"/>
        </w:rPr>
      </w:pPr>
      <w:r w:rsidRPr="00E60039">
        <w:rPr>
          <w:rFonts w:ascii="Arial" w:hAnsi="Arial" w:cs="Arial"/>
          <w:i/>
          <w:iCs/>
          <w:sz w:val="24"/>
          <w:szCs w:val="24"/>
          <w:lang w:val="kk-KZ"/>
        </w:rPr>
        <w:t>(4)</w:t>
      </w:r>
      <w:r>
        <w:rPr>
          <w:rFonts w:ascii="Arial" w:hAnsi="Arial" w:cs="Arial"/>
          <w:sz w:val="24"/>
          <w:szCs w:val="24"/>
          <w:lang w:val="kk-KZ"/>
        </w:rPr>
        <w:t> Т</w:t>
      </w:r>
      <w:r w:rsidRPr="00AC00A4">
        <w:rPr>
          <w:rFonts w:ascii="Arial" w:hAnsi="Arial" w:cs="Arial"/>
          <w:sz w:val="24"/>
          <w:szCs w:val="24"/>
          <w:lang w:val="kk-KZ"/>
        </w:rPr>
        <w:t xml:space="preserve">ұрғын үйді сату кезінде ҚҚС-тан босату нормасы халықаралық </w:t>
      </w:r>
      <w:r w:rsidRPr="00E60039">
        <w:rPr>
          <w:rFonts w:ascii="Arial" w:hAnsi="Arial" w:cs="Arial"/>
          <w:sz w:val="24"/>
          <w:szCs w:val="24"/>
          <w:lang w:val="kk-KZ"/>
        </w:rPr>
        <w:t>тәжірибеде (атап айтқанда, дамыған еуропа елдерінің көпшілігінде) кең таралған.</w:t>
      </w:r>
    </w:p>
    <w:p w14:paraId="067F4409" w14:textId="2B6F4C89" w:rsidR="00317306" w:rsidRDefault="00E60039" w:rsidP="00E60039">
      <w:pPr>
        <w:spacing w:after="0" w:line="240" w:lineRule="auto"/>
        <w:ind w:firstLine="709"/>
        <w:jc w:val="both"/>
        <w:rPr>
          <w:rFonts w:ascii="Arial" w:hAnsi="Arial" w:cs="Arial"/>
          <w:sz w:val="24"/>
          <w:szCs w:val="24"/>
          <w:lang w:val="kk-KZ"/>
        </w:rPr>
      </w:pPr>
      <w:r w:rsidRPr="00185C56">
        <w:rPr>
          <w:rFonts w:ascii="Arial" w:hAnsi="Arial" w:cs="Arial"/>
          <w:sz w:val="24"/>
          <w:szCs w:val="24"/>
          <w:lang w:val="kk-KZ"/>
        </w:rPr>
        <w:t xml:space="preserve">Жоғарыда </w:t>
      </w:r>
      <w:r w:rsidR="00185C56" w:rsidRPr="00185C56">
        <w:rPr>
          <w:rFonts w:ascii="Arial" w:hAnsi="Arial" w:cs="Arial"/>
          <w:sz w:val="24"/>
          <w:szCs w:val="24"/>
          <w:lang w:val="kk-KZ"/>
        </w:rPr>
        <w:t xml:space="preserve">баяндалғанды </w:t>
      </w:r>
      <w:r w:rsidRPr="00185C56">
        <w:rPr>
          <w:rFonts w:ascii="Arial" w:hAnsi="Arial" w:cs="Arial"/>
          <w:sz w:val="24"/>
          <w:szCs w:val="24"/>
          <w:lang w:val="kk-KZ"/>
        </w:rPr>
        <w:t>ескере отырып, тұрғын үйді сатуға қатысты қолданыстағы жеңілдікті сақтауды ұсынамыз.</w:t>
      </w:r>
    </w:p>
    <w:p w14:paraId="2CB70ECD" w14:textId="77777777" w:rsidR="00E60039" w:rsidRDefault="00E60039" w:rsidP="00226926">
      <w:pPr>
        <w:spacing w:after="0" w:line="240" w:lineRule="auto"/>
        <w:ind w:firstLine="709"/>
        <w:jc w:val="both"/>
        <w:rPr>
          <w:rFonts w:ascii="Arial" w:eastAsia="Times New Roman" w:hAnsi="Arial" w:cs="Arial"/>
          <w:sz w:val="24"/>
          <w:szCs w:val="24"/>
          <w:lang w:val="kk-KZ" w:eastAsia="ru-RU"/>
        </w:rPr>
      </w:pPr>
    </w:p>
    <w:p w14:paraId="588E9688" w14:textId="5A2C6C05" w:rsidR="00E60039" w:rsidRPr="00691D00" w:rsidRDefault="00691D00" w:rsidP="00E60039">
      <w:pPr>
        <w:spacing w:after="0" w:line="240" w:lineRule="auto"/>
        <w:ind w:firstLine="709"/>
        <w:jc w:val="both"/>
        <w:rPr>
          <w:rFonts w:ascii="Arial" w:eastAsia="Times New Roman" w:hAnsi="Arial" w:cs="Arial"/>
          <w:b/>
          <w:bCs/>
          <w:sz w:val="24"/>
          <w:szCs w:val="24"/>
          <w:lang w:val="kk-KZ" w:eastAsia="ru-RU"/>
        </w:rPr>
      </w:pPr>
      <w:r w:rsidRPr="00691D00">
        <w:rPr>
          <w:rFonts w:ascii="Arial" w:eastAsia="Times New Roman" w:hAnsi="Arial" w:cs="Arial"/>
          <w:b/>
          <w:bCs/>
          <w:sz w:val="24"/>
          <w:szCs w:val="24"/>
          <w:lang w:val="kk-KZ" w:eastAsia="ru-RU"/>
        </w:rPr>
        <w:t>3. Қ</w:t>
      </w:r>
      <w:r w:rsidR="00E60039" w:rsidRPr="00691D00">
        <w:rPr>
          <w:rFonts w:ascii="Arial" w:eastAsia="Times New Roman" w:hAnsi="Arial" w:cs="Arial"/>
          <w:b/>
          <w:bCs/>
          <w:sz w:val="24"/>
          <w:szCs w:val="24"/>
          <w:lang w:val="kk-KZ" w:eastAsia="ru-RU"/>
        </w:rPr>
        <w:t xml:space="preserve">аржылық операциялар бойынша ҚҚС </w:t>
      </w:r>
      <w:r>
        <w:rPr>
          <w:rFonts w:ascii="Arial" w:eastAsia="Times New Roman" w:hAnsi="Arial" w:cs="Arial"/>
          <w:b/>
          <w:bCs/>
          <w:sz w:val="24"/>
          <w:szCs w:val="24"/>
          <w:lang w:val="kk-KZ" w:eastAsia="ru-RU"/>
        </w:rPr>
        <w:t>ж</w:t>
      </w:r>
      <w:r w:rsidR="00E60039" w:rsidRPr="00691D00">
        <w:rPr>
          <w:rFonts w:ascii="Arial" w:eastAsia="Times New Roman" w:hAnsi="Arial" w:cs="Arial"/>
          <w:b/>
          <w:bCs/>
          <w:sz w:val="24"/>
          <w:szCs w:val="24"/>
          <w:lang w:val="kk-KZ" w:eastAsia="ru-RU"/>
        </w:rPr>
        <w:t>еңілдіктерді алып тастау</w:t>
      </w:r>
    </w:p>
    <w:p w14:paraId="7131BD70" w14:textId="45FFC45C" w:rsidR="00E60039" w:rsidRPr="00E60039" w:rsidRDefault="00691D00" w:rsidP="00E60039">
      <w:pPr>
        <w:spacing w:after="0" w:line="240" w:lineRule="auto"/>
        <w:ind w:firstLine="709"/>
        <w:jc w:val="both"/>
        <w:rPr>
          <w:rFonts w:ascii="Arial" w:eastAsia="Times New Roman" w:hAnsi="Arial" w:cs="Arial"/>
          <w:sz w:val="24"/>
          <w:szCs w:val="24"/>
          <w:lang w:val="kk-KZ" w:eastAsia="ru-RU"/>
        </w:rPr>
      </w:pPr>
      <w:r>
        <w:rPr>
          <w:rFonts w:ascii="Arial" w:eastAsia="Times New Roman" w:hAnsi="Arial" w:cs="Arial"/>
          <w:sz w:val="24"/>
          <w:szCs w:val="24"/>
          <w:lang w:val="kk-KZ" w:eastAsia="ru-RU"/>
        </w:rPr>
        <w:t>С</w:t>
      </w:r>
      <w:r w:rsidR="00E60039" w:rsidRPr="00E60039">
        <w:rPr>
          <w:rFonts w:ascii="Arial" w:eastAsia="Times New Roman" w:hAnsi="Arial" w:cs="Arial"/>
          <w:sz w:val="24"/>
          <w:szCs w:val="24"/>
          <w:lang w:val="kk-KZ" w:eastAsia="ru-RU"/>
        </w:rPr>
        <w:t>К жобасында бірқатар қаржылық операцияларды ҚҚС-тан босату бойынша жеңілдіктер алып тасталады, оның ішінде мыналар:</w:t>
      </w:r>
    </w:p>
    <w:p w14:paraId="1C3D7052" w14:textId="472837BB" w:rsidR="00E60039" w:rsidRPr="00E60039" w:rsidRDefault="00E60039" w:rsidP="00E60039">
      <w:pPr>
        <w:spacing w:after="0" w:line="240" w:lineRule="auto"/>
        <w:ind w:firstLine="709"/>
        <w:jc w:val="both"/>
        <w:rPr>
          <w:rFonts w:ascii="Arial" w:eastAsia="Times New Roman" w:hAnsi="Arial" w:cs="Arial"/>
          <w:sz w:val="24"/>
          <w:szCs w:val="24"/>
          <w:lang w:val="kk-KZ" w:eastAsia="ru-RU"/>
        </w:rPr>
      </w:pPr>
      <w:r w:rsidRPr="00E60039">
        <w:rPr>
          <w:rFonts w:ascii="Arial" w:eastAsia="Times New Roman" w:hAnsi="Arial" w:cs="Arial"/>
          <w:sz w:val="24"/>
          <w:szCs w:val="24"/>
          <w:lang w:val="kk-KZ" w:eastAsia="ru-RU"/>
        </w:rPr>
        <w:t xml:space="preserve">- </w:t>
      </w:r>
      <w:r w:rsidR="00786BAA" w:rsidRPr="00786BAA">
        <w:rPr>
          <w:rFonts w:ascii="Arial" w:eastAsia="Times New Roman" w:hAnsi="Arial" w:cs="Arial"/>
          <w:sz w:val="24"/>
          <w:szCs w:val="24"/>
          <w:lang w:val="kk-KZ" w:eastAsia="ru-RU"/>
        </w:rPr>
        <w:t>төлем карточкаларымен операциялар, банк шоттарын ашу және жүргізу</w:t>
      </w:r>
      <w:r w:rsidRPr="00E60039">
        <w:rPr>
          <w:rFonts w:ascii="Arial" w:eastAsia="Times New Roman" w:hAnsi="Arial" w:cs="Arial"/>
          <w:sz w:val="24"/>
          <w:szCs w:val="24"/>
          <w:lang w:val="kk-KZ" w:eastAsia="ru-RU"/>
        </w:rPr>
        <w:t>;</w:t>
      </w:r>
    </w:p>
    <w:p w14:paraId="7C0AAC5D" w14:textId="77777777" w:rsidR="00E60039" w:rsidRPr="00E60039" w:rsidRDefault="00E60039" w:rsidP="00E60039">
      <w:pPr>
        <w:spacing w:after="0" w:line="240" w:lineRule="auto"/>
        <w:ind w:firstLine="709"/>
        <w:jc w:val="both"/>
        <w:rPr>
          <w:rFonts w:ascii="Arial" w:eastAsia="Times New Roman" w:hAnsi="Arial" w:cs="Arial"/>
          <w:sz w:val="24"/>
          <w:szCs w:val="24"/>
          <w:lang w:val="kk-KZ" w:eastAsia="ru-RU"/>
        </w:rPr>
      </w:pPr>
      <w:r w:rsidRPr="00E60039">
        <w:rPr>
          <w:rFonts w:ascii="Arial" w:eastAsia="Times New Roman" w:hAnsi="Arial" w:cs="Arial"/>
          <w:sz w:val="24"/>
          <w:szCs w:val="24"/>
          <w:lang w:val="kk-KZ" w:eastAsia="ru-RU"/>
        </w:rPr>
        <w:t>- аударым және кассалық операциялар;</w:t>
      </w:r>
    </w:p>
    <w:p w14:paraId="40835CED" w14:textId="77777777" w:rsidR="00E60039" w:rsidRPr="00E60039" w:rsidRDefault="00E60039" w:rsidP="00E60039">
      <w:pPr>
        <w:spacing w:after="0" w:line="240" w:lineRule="auto"/>
        <w:ind w:firstLine="709"/>
        <w:jc w:val="both"/>
        <w:rPr>
          <w:rFonts w:ascii="Arial" w:eastAsia="Times New Roman" w:hAnsi="Arial" w:cs="Arial"/>
          <w:sz w:val="24"/>
          <w:szCs w:val="24"/>
          <w:lang w:val="kk-KZ" w:eastAsia="ru-RU"/>
        </w:rPr>
      </w:pPr>
      <w:r w:rsidRPr="00E60039">
        <w:rPr>
          <w:rFonts w:ascii="Arial" w:eastAsia="Times New Roman" w:hAnsi="Arial" w:cs="Arial"/>
          <w:sz w:val="24"/>
          <w:szCs w:val="24"/>
          <w:lang w:val="kk-KZ" w:eastAsia="ru-RU"/>
        </w:rPr>
        <w:t>- депозиттерді қабылдау;</w:t>
      </w:r>
    </w:p>
    <w:p w14:paraId="0A90D4BB" w14:textId="77777777" w:rsidR="00E60039" w:rsidRPr="00E60039" w:rsidRDefault="00E60039" w:rsidP="00E60039">
      <w:pPr>
        <w:spacing w:after="0" w:line="240" w:lineRule="auto"/>
        <w:ind w:firstLine="709"/>
        <w:jc w:val="both"/>
        <w:rPr>
          <w:rFonts w:ascii="Arial" w:eastAsia="Times New Roman" w:hAnsi="Arial" w:cs="Arial"/>
          <w:sz w:val="24"/>
          <w:szCs w:val="24"/>
          <w:lang w:val="kk-KZ" w:eastAsia="ru-RU"/>
        </w:rPr>
      </w:pPr>
      <w:r w:rsidRPr="00E60039">
        <w:rPr>
          <w:rFonts w:ascii="Arial" w:eastAsia="Times New Roman" w:hAnsi="Arial" w:cs="Arial"/>
          <w:sz w:val="24"/>
          <w:szCs w:val="24"/>
          <w:lang w:val="kk-KZ" w:eastAsia="ru-RU"/>
        </w:rPr>
        <w:t>- қатысу үлесін іске асыру;</w:t>
      </w:r>
    </w:p>
    <w:p w14:paraId="6147D988" w14:textId="713DBB3C" w:rsidR="00E60039" w:rsidRDefault="00E60039" w:rsidP="00E60039">
      <w:pPr>
        <w:spacing w:after="0" w:line="240" w:lineRule="auto"/>
        <w:ind w:firstLine="709"/>
        <w:jc w:val="both"/>
        <w:rPr>
          <w:rFonts w:ascii="Arial" w:eastAsia="Times New Roman" w:hAnsi="Arial" w:cs="Arial"/>
          <w:sz w:val="24"/>
          <w:szCs w:val="24"/>
          <w:lang w:val="kk-KZ" w:eastAsia="ru-RU"/>
        </w:rPr>
      </w:pPr>
      <w:r w:rsidRPr="00E60039">
        <w:rPr>
          <w:rFonts w:ascii="Arial" w:eastAsia="Times New Roman" w:hAnsi="Arial" w:cs="Arial"/>
          <w:sz w:val="24"/>
          <w:szCs w:val="24"/>
          <w:lang w:val="kk-KZ" w:eastAsia="ru-RU"/>
        </w:rPr>
        <w:t>- аккредитив ашу және банк кепілдіктерін беру.</w:t>
      </w:r>
    </w:p>
    <w:p w14:paraId="1E0D39EB" w14:textId="1CEE307A" w:rsidR="00956B0A" w:rsidRDefault="00956B0A" w:rsidP="00226926">
      <w:pPr>
        <w:spacing w:after="0" w:line="240" w:lineRule="auto"/>
        <w:ind w:firstLine="709"/>
        <w:jc w:val="both"/>
        <w:rPr>
          <w:rFonts w:ascii="Arial" w:eastAsia="Times New Roman" w:hAnsi="Arial" w:cs="Arial"/>
          <w:sz w:val="24"/>
          <w:szCs w:val="24"/>
          <w:lang w:val="kk-KZ" w:eastAsia="ru-RU"/>
        </w:rPr>
      </w:pPr>
      <w:r w:rsidRPr="00956B0A">
        <w:rPr>
          <w:rFonts w:ascii="Arial" w:eastAsia="Times New Roman" w:hAnsi="Arial" w:cs="Arial"/>
          <w:i/>
          <w:iCs/>
          <w:sz w:val="24"/>
          <w:szCs w:val="24"/>
          <w:lang w:val="kk-KZ" w:eastAsia="ru-RU"/>
        </w:rPr>
        <w:t>(1)</w:t>
      </w:r>
      <w:r>
        <w:rPr>
          <w:rFonts w:ascii="Arial" w:eastAsia="Times New Roman" w:hAnsi="Arial" w:cs="Arial"/>
          <w:sz w:val="24"/>
          <w:szCs w:val="24"/>
          <w:lang w:val="kk-KZ" w:eastAsia="ru-RU"/>
        </w:rPr>
        <w:t> </w:t>
      </w:r>
      <w:r w:rsidR="00786BAA" w:rsidRPr="00786BAA">
        <w:rPr>
          <w:rFonts w:ascii="Arial" w:eastAsia="Times New Roman" w:hAnsi="Arial" w:cs="Arial"/>
          <w:sz w:val="24"/>
          <w:szCs w:val="24"/>
          <w:lang w:val="kk-KZ" w:eastAsia="ru-RU"/>
        </w:rPr>
        <w:t>Банк шоттарын, төлем карточкаларын ашу, аударым және кассалық операциялар банктер кәсіпкерлік субъектілері мен халыққа ұсынатын негізгі қаржылық қызметтердің бірі болып табылады</w:t>
      </w:r>
      <w:r w:rsidRPr="00956B0A">
        <w:rPr>
          <w:rFonts w:ascii="Arial" w:eastAsia="Times New Roman" w:hAnsi="Arial" w:cs="Arial"/>
          <w:sz w:val="24"/>
          <w:szCs w:val="24"/>
          <w:lang w:val="kk-KZ" w:eastAsia="ru-RU"/>
        </w:rPr>
        <w:t>. Бұл ретте қазіргі уақытта банкішілік аударымдардың барлығы дерлік және шоттар/карточкалар ашу тегін жүзеге асырылады</w:t>
      </w:r>
      <w:r>
        <w:rPr>
          <w:rFonts w:ascii="Arial" w:eastAsia="Times New Roman" w:hAnsi="Arial" w:cs="Arial"/>
          <w:sz w:val="24"/>
          <w:szCs w:val="24"/>
          <w:lang w:val="kk-KZ" w:eastAsia="ru-RU"/>
        </w:rPr>
        <w:t xml:space="preserve"> </w:t>
      </w:r>
      <w:r w:rsidR="00786BAA">
        <w:rPr>
          <w:rFonts w:ascii="Arial" w:eastAsia="Times New Roman" w:hAnsi="Arial" w:cs="Arial"/>
          <w:sz w:val="24"/>
          <w:szCs w:val="24"/>
          <w:lang w:val="kk-KZ" w:eastAsia="ru-RU"/>
        </w:rPr>
        <w:t>–</w:t>
      </w:r>
      <w:r>
        <w:rPr>
          <w:rFonts w:ascii="Arial" w:eastAsia="Times New Roman" w:hAnsi="Arial" w:cs="Arial"/>
          <w:sz w:val="24"/>
          <w:szCs w:val="24"/>
          <w:lang w:val="kk-KZ" w:eastAsia="ru-RU"/>
        </w:rPr>
        <w:t xml:space="preserve"> ж</w:t>
      </w:r>
      <w:r w:rsidRPr="00956B0A">
        <w:rPr>
          <w:rFonts w:ascii="Arial" w:eastAsia="Times New Roman" w:hAnsi="Arial" w:cs="Arial"/>
          <w:sz w:val="24"/>
          <w:szCs w:val="24"/>
          <w:lang w:val="kk-KZ" w:eastAsia="ru-RU"/>
        </w:rPr>
        <w:t>еңілдікті алып тастау қызметтерді өтеусіз көрсеткені үшін ҚҚС есептеуді болдырмау үшін банктерді шоттар/карталар үшін де, аударымдар үшін де төлем енгізуге мәжбүр етеді.</w:t>
      </w:r>
    </w:p>
    <w:p w14:paraId="7385CD6A" w14:textId="302508B9" w:rsidR="00956B0A" w:rsidRPr="00956B0A" w:rsidRDefault="00786BAA" w:rsidP="00956B0A">
      <w:pPr>
        <w:spacing w:after="0" w:line="240" w:lineRule="auto"/>
        <w:ind w:firstLine="709"/>
        <w:jc w:val="both"/>
        <w:rPr>
          <w:rFonts w:ascii="Arial" w:hAnsi="Arial" w:cs="Arial"/>
          <w:sz w:val="24"/>
          <w:szCs w:val="24"/>
          <w:lang w:val="kk-KZ"/>
        </w:rPr>
      </w:pPr>
      <w:r w:rsidRPr="00786BAA">
        <w:rPr>
          <w:rFonts w:ascii="Arial" w:hAnsi="Arial" w:cs="Arial"/>
          <w:sz w:val="24"/>
          <w:szCs w:val="24"/>
          <w:lang w:val="kk-KZ"/>
        </w:rPr>
        <w:t>Тарифтердің ұлғаюы немесе енгізілуі қолма-қол ақшасыз айналымның қымбаттауына және тиісінше қолма-қол айналымның өсуіне әкеледі, бұл мемлекеттің ағымдағы саясатына қайшы келеді</w:t>
      </w:r>
      <w:r w:rsidR="00956B0A" w:rsidRPr="00956B0A">
        <w:rPr>
          <w:rFonts w:ascii="Arial" w:hAnsi="Arial" w:cs="Arial"/>
          <w:sz w:val="24"/>
          <w:szCs w:val="24"/>
          <w:lang w:val="kk-KZ"/>
        </w:rPr>
        <w:t>.</w:t>
      </w:r>
      <w:r w:rsidR="00956B0A">
        <w:rPr>
          <w:rFonts w:ascii="Arial" w:hAnsi="Arial" w:cs="Arial"/>
          <w:sz w:val="24"/>
          <w:szCs w:val="24"/>
          <w:lang w:val="kk-KZ"/>
        </w:rPr>
        <w:t xml:space="preserve"> </w:t>
      </w:r>
      <w:r w:rsidRPr="00786BAA">
        <w:rPr>
          <w:rFonts w:ascii="Arial" w:hAnsi="Arial" w:cs="Arial"/>
          <w:sz w:val="24"/>
          <w:szCs w:val="24"/>
          <w:lang w:val="kk-KZ"/>
        </w:rPr>
        <w:t>Аударым операцияларының айтарлықтай өсуі және қолма қол ақша айналымы үлесінің қысқаруы көлеңкелі экономиканың көлемін азайтады және мемлекеттің қолма қол ақша массасын шығаруға және қызмет көрсетуге жұмсайтын шығындарын азайтады</w:t>
      </w:r>
      <w:r w:rsidR="00956B0A" w:rsidRPr="00956B0A">
        <w:rPr>
          <w:rFonts w:ascii="Arial" w:hAnsi="Arial" w:cs="Arial"/>
          <w:sz w:val="24"/>
          <w:szCs w:val="24"/>
          <w:lang w:val="kk-KZ"/>
        </w:rPr>
        <w:t>.</w:t>
      </w:r>
    </w:p>
    <w:p w14:paraId="3DE928FE" w14:textId="6A0263D9" w:rsidR="00790E1D" w:rsidRDefault="00956B0A" w:rsidP="00956B0A">
      <w:pPr>
        <w:spacing w:after="0" w:line="240" w:lineRule="auto"/>
        <w:ind w:firstLine="709"/>
        <w:jc w:val="both"/>
        <w:rPr>
          <w:rFonts w:ascii="Arial" w:hAnsi="Arial" w:cs="Arial"/>
          <w:sz w:val="24"/>
          <w:szCs w:val="24"/>
          <w:lang w:val="kk-KZ"/>
        </w:rPr>
      </w:pPr>
      <w:r w:rsidRPr="00956B0A">
        <w:rPr>
          <w:rFonts w:ascii="Arial" w:hAnsi="Arial" w:cs="Arial"/>
          <w:sz w:val="24"/>
          <w:szCs w:val="24"/>
          <w:lang w:val="kk-KZ"/>
        </w:rPr>
        <w:t>Сонымен қатар, осы ерекшеліктің фискалдық әсері шамалы</w:t>
      </w:r>
      <w:r>
        <w:rPr>
          <w:rFonts w:ascii="Arial" w:hAnsi="Arial" w:cs="Arial"/>
          <w:sz w:val="24"/>
          <w:szCs w:val="24"/>
          <w:lang w:val="kk-KZ"/>
        </w:rPr>
        <w:t xml:space="preserve"> болып табылады</w:t>
      </w:r>
      <w:r w:rsidRPr="00956B0A">
        <w:rPr>
          <w:rFonts w:ascii="Arial" w:hAnsi="Arial" w:cs="Arial"/>
          <w:sz w:val="24"/>
          <w:szCs w:val="24"/>
          <w:lang w:val="kk-KZ"/>
        </w:rPr>
        <w:t>.</w:t>
      </w:r>
    </w:p>
    <w:p w14:paraId="41C4298E" w14:textId="6B7D98DF" w:rsidR="00956B0A" w:rsidRPr="00956B0A" w:rsidRDefault="00956B0A" w:rsidP="00956B0A">
      <w:pPr>
        <w:spacing w:after="0" w:line="240" w:lineRule="auto"/>
        <w:ind w:firstLine="709"/>
        <w:jc w:val="both"/>
        <w:rPr>
          <w:rFonts w:ascii="Arial" w:hAnsi="Arial" w:cs="Arial"/>
          <w:sz w:val="24"/>
          <w:szCs w:val="24"/>
          <w:lang w:val="kk-KZ"/>
        </w:rPr>
      </w:pPr>
      <w:r w:rsidRPr="00956B0A">
        <w:rPr>
          <w:rFonts w:ascii="Arial" w:hAnsi="Arial" w:cs="Arial"/>
          <w:i/>
          <w:iCs/>
          <w:sz w:val="24"/>
          <w:szCs w:val="24"/>
          <w:lang w:val="kk-KZ"/>
        </w:rPr>
        <w:t>(2)</w:t>
      </w:r>
      <w:r w:rsidRPr="00956B0A">
        <w:rPr>
          <w:rFonts w:ascii="Arial" w:hAnsi="Arial" w:cs="Arial"/>
          <w:sz w:val="24"/>
          <w:szCs w:val="24"/>
          <w:lang w:val="kk-KZ"/>
        </w:rPr>
        <w:t xml:space="preserve"> </w:t>
      </w:r>
      <w:r>
        <w:rPr>
          <w:rFonts w:ascii="Arial" w:hAnsi="Arial" w:cs="Arial"/>
          <w:sz w:val="24"/>
          <w:szCs w:val="24"/>
          <w:lang w:val="kk-KZ"/>
        </w:rPr>
        <w:t>Д</w:t>
      </w:r>
      <w:r w:rsidRPr="00956B0A">
        <w:rPr>
          <w:rFonts w:ascii="Arial" w:hAnsi="Arial" w:cs="Arial"/>
          <w:sz w:val="24"/>
          <w:szCs w:val="24"/>
          <w:lang w:val="kk-KZ"/>
        </w:rPr>
        <w:t>епозиттерді қабылдау бойынша мұндай банктік қызметті өткізу бойынша айналым мөлшерін айқындаудың ықтимал нұсқалары бойынша болжанбайтын тәуекелдер пайда болады (</w:t>
      </w:r>
      <w:r w:rsidR="00786BAA" w:rsidRPr="00786BAA">
        <w:rPr>
          <w:rFonts w:ascii="Arial" w:hAnsi="Arial" w:cs="Arial"/>
          <w:sz w:val="24"/>
          <w:szCs w:val="24"/>
          <w:lang w:val="kk-KZ"/>
        </w:rPr>
        <w:t>оның стандартты изстігіне байланысты</w:t>
      </w:r>
      <w:r w:rsidR="00786BAA">
        <w:rPr>
          <w:rFonts w:ascii="Arial" w:hAnsi="Arial" w:cs="Arial"/>
          <w:sz w:val="24"/>
          <w:szCs w:val="24"/>
          <w:lang w:val="kk-KZ"/>
        </w:rPr>
        <w:t xml:space="preserve"> – </w:t>
      </w:r>
      <w:r w:rsidR="00786BAA" w:rsidRPr="00786BAA">
        <w:rPr>
          <w:rFonts w:ascii="Arial" w:hAnsi="Arial" w:cs="Arial"/>
          <w:sz w:val="24"/>
          <w:szCs w:val="24"/>
          <w:lang w:val="kk-KZ"/>
        </w:rPr>
        <w:t xml:space="preserve">банк қызмет көрсетуші бола отырып, өз қызметі үшін ақша алмайды, керісінше төлейді; яғни қызмет көрсетудің өтеусіз ҚҚС салу туралы жалпы </w:t>
      </w:r>
      <w:r w:rsidR="00786BAA">
        <w:rPr>
          <w:rFonts w:ascii="Arial" w:hAnsi="Arial" w:cs="Arial"/>
          <w:sz w:val="24"/>
          <w:szCs w:val="24"/>
          <w:lang w:val="kk-KZ"/>
        </w:rPr>
        <w:t>қағидалар</w:t>
      </w:r>
      <w:r w:rsidR="00786BAA" w:rsidRPr="00786BAA">
        <w:rPr>
          <w:rFonts w:ascii="Arial" w:hAnsi="Arial" w:cs="Arial"/>
          <w:sz w:val="24"/>
          <w:szCs w:val="24"/>
          <w:lang w:val="kk-KZ"/>
        </w:rPr>
        <w:t xml:space="preserve"> жұмыс істей алады</w:t>
      </w:r>
      <w:r w:rsidRPr="00956B0A">
        <w:rPr>
          <w:rFonts w:ascii="Arial" w:hAnsi="Arial" w:cs="Arial"/>
          <w:sz w:val="24"/>
          <w:szCs w:val="24"/>
          <w:lang w:val="kk-KZ"/>
        </w:rPr>
        <w:t>).</w:t>
      </w:r>
    </w:p>
    <w:p w14:paraId="52A933C3" w14:textId="4C163B7E" w:rsidR="00956B0A" w:rsidRPr="00956B0A" w:rsidRDefault="00956B0A" w:rsidP="00956B0A">
      <w:pPr>
        <w:spacing w:after="0" w:line="240" w:lineRule="auto"/>
        <w:ind w:firstLine="709"/>
        <w:jc w:val="both"/>
        <w:rPr>
          <w:rFonts w:ascii="Arial" w:hAnsi="Arial" w:cs="Arial"/>
          <w:sz w:val="24"/>
          <w:szCs w:val="24"/>
          <w:lang w:val="kk-KZ"/>
        </w:rPr>
      </w:pPr>
      <w:r w:rsidRPr="00956B0A">
        <w:rPr>
          <w:rFonts w:ascii="Arial" w:hAnsi="Arial" w:cs="Arial"/>
          <w:i/>
          <w:iCs/>
          <w:sz w:val="24"/>
          <w:szCs w:val="24"/>
          <w:lang w:val="kk-KZ"/>
        </w:rPr>
        <w:t>(3)</w:t>
      </w:r>
      <w:r>
        <w:rPr>
          <w:rFonts w:ascii="Arial" w:hAnsi="Arial" w:cs="Arial"/>
          <w:sz w:val="24"/>
          <w:szCs w:val="24"/>
          <w:lang w:val="kk-KZ"/>
        </w:rPr>
        <w:t> Қ</w:t>
      </w:r>
      <w:r w:rsidRPr="00956B0A">
        <w:rPr>
          <w:rFonts w:ascii="Arial" w:hAnsi="Arial" w:cs="Arial"/>
          <w:sz w:val="24"/>
          <w:szCs w:val="24"/>
          <w:lang w:val="kk-KZ"/>
        </w:rPr>
        <w:t>атысу үлесін сату іс жүзінде ҚҚС-тан босатылған акцияларды сатумен бірдей. Осыған байланысты</w:t>
      </w:r>
      <w:r w:rsidR="00786BAA">
        <w:rPr>
          <w:rFonts w:ascii="Arial" w:hAnsi="Arial" w:cs="Arial"/>
          <w:sz w:val="24"/>
          <w:szCs w:val="24"/>
          <w:lang w:val="kk-KZ"/>
        </w:rPr>
        <w:t>,</w:t>
      </w:r>
      <w:r w:rsidRPr="00956B0A">
        <w:rPr>
          <w:rFonts w:ascii="Arial" w:hAnsi="Arial" w:cs="Arial"/>
          <w:sz w:val="24"/>
          <w:szCs w:val="24"/>
          <w:lang w:val="kk-KZ"/>
        </w:rPr>
        <w:t xml:space="preserve"> мұндай операцияға салық салу тәртібі бағалы қағаздарға ұқсас болуы </w:t>
      </w:r>
      <w:r w:rsidR="00786BAA">
        <w:rPr>
          <w:rFonts w:ascii="Arial" w:hAnsi="Arial" w:cs="Arial"/>
          <w:sz w:val="24"/>
          <w:szCs w:val="24"/>
          <w:lang w:val="kk-KZ"/>
        </w:rPr>
        <w:t>қажет</w:t>
      </w:r>
      <w:r w:rsidRPr="00956B0A">
        <w:rPr>
          <w:rFonts w:ascii="Arial" w:hAnsi="Arial" w:cs="Arial"/>
          <w:sz w:val="24"/>
          <w:szCs w:val="24"/>
          <w:lang w:val="kk-KZ"/>
        </w:rPr>
        <w:t>.</w:t>
      </w:r>
    </w:p>
    <w:p w14:paraId="40339DBA" w14:textId="0BF52E83" w:rsidR="00956B0A" w:rsidRPr="00956B0A" w:rsidRDefault="00956B0A" w:rsidP="00956B0A">
      <w:pPr>
        <w:spacing w:after="0" w:line="240" w:lineRule="auto"/>
        <w:ind w:firstLine="709"/>
        <w:jc w:val="both"/>
        <w:rPr>
          <w:rFonts w:ascii="Arial" w:hAnsi="Arial" w:cs="Arial"/>
          <w:sz w:val="24"/>
          <w:szCs w:val="24"/>
          <w:lang w:val="kk-KZ"/>
        </w:rPr>
      </w:pPr>
      <w:r w:rsidRPr="00956B0A">
        <w:rPr>
          <w:rFonts w:ascii="Arial" w:hAnsi="Arial" w:cs="Arial"/>
          <w:i/>
          <w:iCs/>
          <w:sz w:val="24"/>
          <w:szCs w:val="24"/>
          <w:lang w:val="kk-KZ"/>
        </w:rPr>
        <w:t>(4)</w:t>
      </w:r>
      <w:r w:rsidRPr="00956B0A">
        <w:rPr>
          <w:rFonts w:ascii="Arial" w:hAnsi="Arial" w:cs="Arial"/>
          <w:sz w:val="24"/>
          <w:szCs w:val="24"/>
          <w:lang w:val="kk-KZ"/>
        </w:rPr>
        <w:t xml:space="preserve"> </w:t>
      </w:r>
      <w:r>
        <w:rPr>
          <w:rFonts w:ascii="Arial" w:hAnsi="Arial" w:cs="Arial"/>
          <w:sz w:val="24"/>
          <w:szCs w:val="24"/>
          <w:lang w:val="kk-KZ"/>
        </w:rPr>
        <w:t>А</w:t>
      </w:r>
      <w:r w:rsidRPr="00956B0A">
        <w:rPr>
          <w:rFonts w:ascii="Arial" w:hAnsi="Arial" w:cs="Arial"/>
          <w:sz w:val="24"/>
          <w:szCs w:val="24"/>
          <w:lang w:val="kk-KZ"/>
        </w:rPr>
        <w:t>ккредитив ашу және банктік кепілдіктер беру қызметтері шартты болса да, ҚҚС-тан босатылған несие болып табылады. Осыған байланысты</w:t>
      </w:r>
      <w:r w:rsidR="00786BAA">
        <w:rPr>
          <w:rFonts w:ascii="Arial" w:hAnsi="Arial" w:cs="Arial"/>
          <w:sz w:val="24"/>
          <w:szCs w:val="24"/>
          <w:lang w:val="kk-KZ"/>
        </w:rPr>
        <w:t>,</w:t>
      </w:r>
      <w:r w:rsidRPr="00956B0A">
        <w:rPr>
          <w:rFonts w:ascii="Arial" w:hAnsi="Arial" w:cs="Arial"/>
          <w:sz w:val="24"/>
          <w:szCs w:val="24"/>
          <w:lang w:val="kk-KZ"/>
        </w:rPr>
        <w:t xml:space="preserve"> мұндай қызметтерге салық салу тәртібі кредиттеуге ұқсас болуы тиіс.</w:t>
      </w:r>
    </w:p>
    <w:p w14:paraId="1736B2E7" w14:textId="65544938" w:rsidR="00956B0A" w:rsidRPr="00956B0A" w:rsidRDefault="00956B0A" w:rsidP="00956B0A">
      <w:pPr>
        <w:spacing w:after="0" w:line="240" w:lineRule="auto"/>
        <w:ind w:firstLine="709"/>
        <w:jc w:val="both"/>
        <w:rPr>
          <w:rFonts w:ascii="Arial" w:hAnsi="Arial" w:cs="Arial"/>
          <w:sz w:val="24"/>
          <w:szCs w:val="24"/>
          <w:lang w:val="kk-KZ"/>
        </w:rPr>
      </w:pPr>
      <w:r>
        <w:rPr>
          <w:rFonts w:ascii="Arial" w:hAnsi="Arial" w:cs="Arial"/>
          <w:sz w:val="24"/>
          <w:szCs w:val="24"/>
          <w:lang w:val="kk-KZ"/>
        </w:rPr>
        <w:t xml:space="preserve">Сонымер қатар, келесіні </w:t>
      </w:r>
      <w:r w:rsidRPr="00956B0A">
        <w:rPr>
          <w:rFonts w:ascii="Arial" w:hAnsi="Arial" w:cs="Arial"/>
          <w:sz w:val="24"/>
          <w:szCs w:val="24"/>
          <w:lang w:val="kk-KZ"/>
        </w:rPr>
        <w:t>ерекше атап өтеміз:</w:t>
      </w:r>
    </w:p>
    <w:p w14:paraId="287A0297" w14:textId="5917737C" w:rsidR="00956B0A" w:rsidRPr="00956B0A" w:rsidRDefault="00956B0A" w:rsidP="00956B0A">
      <w:pPr>
        <w:spacing w:after="0" w:line="240" w:lineRule="auto"/>
        <w:ind w:firstLine="709"/>
        <w:jc w:val="both"/>
        <w:rPr>
          <w:rFonts w:ascii="Arial" w:hAnsi="Arial" w:cs="Arial"/>
          <w:sz w:val="24"/>
          <w:szCs w:val="24"/>
          <w:lang w:val="kk-KZ"/>
        </w:rPr>
      </w:pPr>
      <w:r w:rsidRPr="00956B0A">
        <w:rPr>
          <w:rFonts w:ascii="Arial" w:hAnsi="Arial" w:cs="Arial"/>
          <w:sz w:val="24"/>
          <w:szCs w:val="24"/>
          <w:lang w:val="kk-KZ"/>
        </w:rPr>
        <w:t>-</w:t>
      </w:r>
      <w:r>
        <w:rPr>
          <w:rFonts w:ascii="Arial" w:hAnsi="Arial" w:cs="Arial"/>
          <w:sz w:val="24"/>
          <w:szCs w:val="24"/>
          <w:lang w:val="kk-KZ"/>
        </w:rPr>
        <w:t> </w:t>
      </w:r>
      <w:r w:rsidRPr="00956B0A">
        <w:rPr>
          <w:rFonts w:ascii="Arial" w:hAnsi="Arial" w:cs="Arial"/>
          <w:sz w:val="24"/>
          <w:szCs w:val="24"/>
          <w:lang w:val="kk-KZ"/>
        </w:rPr>
        <w:t>қаржылық операцияларды ҚҚС-тан босату тәжірибесі барлық дамыған елдерде бірдей;</w:t>
      </w:r>
    </w:p>
    <w:p w14:paraId="6B1C2D40" w14:textId="45918F81" w:rsidR="00317306" w:rsidRPr="00956B0A" w:rsidRDefault="00956B0A" w:rsidP="00956B0A">
      <w:pPr>
        <w:spacing w:after="0" w:line="240" w:lineRule="auto"/>
        <w:ind w:firstLine="709"/>
        <w:jc w:val="both"/>
        <w:rPr>
          <w:rFonts w:ascii="Arial" w:hAnsi="Arial" w:cs="Arial"/>
          <w:sz w:val="24"/>
          <w:szCs w:val="24"/>
          <w:lang w:val="kk-KZ"/>
        </w:rPr>
      </w:pPr>
      <w:r w:rsidRPr="00956B0A">
        <w:rPr>
          <w:rFonts w:ascii="Arial" w:hAnsi="Arial" w:cs="Arial"/>
          <w:sz w:val="24"/>
          <w:szCs w:val="24"/>
          <w:lang w:val="kk-KZ"/>
        </w:rPr>
        <w:t>-</w:t>
      </w:r>
      <w:r>
        <w:rPr>
          <w:rFonts w:ascii="Arial" w:hAnsi="Arial" w:cs="Arial"/>
          <w:sz w:val="24"/>
          <w:szCs w:val="24"/>
          <w:lang w:val="kk-KZ"/>
        </w:rPr>
        <w:t> </w:t>
      </w:r>
      <w:r w:rsidRPr="00956B0A">
        <w:rPr>
          <w:rFonts w:ascii="Arial" w:hAnsi="Arial" w:cs="Arial"/>
          <w:sz w:val="24"/>
          <w:szCs w:val="24"/>
          <w:lang w:val="kk-KZ"/>
        </w:rPr>
        <w:t>ұсынылған жаңашылдық</w:t>
      </w:r>
      <w:r>
        <w:rPr>
          <w:rFonts w:ascii="Arial" w:hAnsi="Arial" w:cs="Arial"/>
          <w:sz w:val="24"/>
          <w:szCs w:val="24"/>
          <w:lang w:val="kk-KZ"/>
        </w:rPr>
        <w:t>тар</w:t>
      </w:r>
      <w:r w:rsidR="00786BAA">
        <w:rPr>
          <w:rFonts w:ascii="Arial" w:hAnsi="Arial" w:cs="Arial"/>
          <w:sz w:val="24"/>
          <w:szCs w:val="24"/>
          <w:lang w:val="kk-KZ"/>
        </w:rPr>
        <w:t>ды</w:t>
      </w:r>
      <w:r w:rsidRPr="00956B0A">
        <w:rPr>
          <w:rFonts w:ascii="Arial" w:hAnsi="Arial" w:cs="Arial"/>
          <w:sz w:val="24"/>
          <w:szCs w:val="24"/>
          <w:lang w:val="kk-KZ"/>
        </w:rPr>
        <w:t xml:space="preserve"> Қ</w:t>
      </w:r>
      <w:r w:rsidR="00786BAA">
        <w:rPr>
          <w:rFonts w:ascii="Arial" w:hAnsi="Arial" w:cs="Arial"/>
          <w:sz w:val="24"/>
          <w:szCs w:val="24"/>
          <w:lang w:val="kk-KZ"/>
        </w:rPr>
        <w:t xml:space="preserve">азақстан </w:t>
      </w:r>
      <w:r w:rsidRPr="00956B0A">
        <w:rPr>
          <w:rFonts w:ascii="Arial" w:hAnsi="Arial" w:cs="Arial"/>
          <w:sz w:val="24"/>
          <w:szCs w:val="24"/>
          <w:lang w:val="kk-KZ"/>
        </w:rPr>
        <w:t>Р</w:t>
      </w:r>
      <w:r w:rsidR="00786BAA">
        <w:rPr>
          <w:rFonts w:ascii="Arial" w:hAnsi="Arial" w:cs="Arial"/>
          <w:sz w:val="24"/>
          <w:szCs w:val="24"/>
          <w:lang w:val="kk-KZ"/>
        </w:rPr>
        <w:t>еспубликасының</w:t>
      </w:r>
      <w:r w:rsidRPr="00956B0A">
        <w:rPr>
          <w:rFonts w:ascii="Arial" w:hAnsi="Arial" w:cs="Arial"/>
          <w:sz w:val="24"/>
          <w:szCs w:val="24"/>
          <w:lang w:val="kk-KZ"/>
        </w:rPr>
        <w:t xml:space="preserve"> Ұлттық Банкі қолдама</w:t>
      </w:r>
      <w:r w:rsidR="00786BAA">
        <w:rPr>
          <w:rFonts w:ascii="Arial" w:hAnsi="Arial" w:cs="Arial"/>
          <w:sz w:val="24"/>
          <w:szCs w:val="24"/>
          <w:lang w:val="kk-KZ"/>
        </w:rPr>
        <w:t>ды</w:t>
      </w:r>
      <w:r w:rsidRPr="00956B0A">
        <w:rPr>
          <w:rFonts w:ascii="Arial" w:hAnsi="Arial" w:cs="Arial"/>
          <w:sz w:val="24"/>
          <w:szCs w:val="24"/>
          <w:lang w:val="kk-KZ"/>
        </w:rPr>
        <w:t>.</w:t>
      </w:r>
    </w:p>
    <w:sectPr w:rsidR="00317306" w:rsidRPr="00956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41D5"/>
    <w:multiLevelType w:val="multilevel"/>
    <w:tmpl w:val="88161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86735"/>
    <w:multiLevelType w:val="hybridMultilevel"/>
    <w:tmpl w:val="99829216"/>
    <w:lvl w:ilvl="0" w:tplc="96EEA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4D"/>
    <w:rsid w:val="00005C87"/>
    <w:rsid w:val="0003777F"/>
    <w:rsid w:val="00037780"/>
    <w:rsid w:val="00054544"/>
    <w:rsid w:val="00063627"/>
    <w:rsid w:val="00072A20"/>
    <w:rsid w:val="00096931"/>
    <w:rsid w:val="000B5237"/>
    <w:rsid w:val="000D2C62"/>
    <w:rsid w:val="000E2E25"/>
    <w:rsid w:val="000F2D70"/>
    <w:rsid w:val="001169B7"/>
    <w:rsid w:val="00132478"/>
    <w:rsid w:val="00185C56"/>
    <w:rsid w:val="00192F97"/>
    <w:rsid w:val="001964BA"/>
    <w:rsid w:val="001A030C"/>
    <w:rsid w:val="001B57DD"/>
    <w:rsid w:val="001D2F5C"/>
    <w:rsid w:val="00211334"/>
    <w:rsid w:val="002239DF"/>
    <w:rsid w:val="00226926"/>
    <w:rsid w:val="00230DBB"/>
    <w:rsid w:val="00266ADF"/>
    <w:rsid w:val="00272D42"/>
    <w:rsid w:val="00277491"/>
    <w:rsid w:val="002B30A6"/>
    <w:rsid w:val="002B6E7C"/>
    <w:rsid w:val="002C4E71"/>
    <w:rsid w:val="002E498B"/>
    <w:rsid w:val="002F742C"/>
    <w:rsid w:val="003068BB"/>
    <w:rsid w:val="00317306"/>
    <w:rsid w:val="00320857"/>
    <w:rsid w:val="00335C34"/>
    <w:rsid w:val="00351ADC"/>
    <w:rsid w:val="00363055"/>
    <w:rsid w:val="00370D09"/>
    <w:rsid w:val="003B371B"/>
    <w:rsid w:val="003C2566"/>
    <w:rsid w:val="003D3451"/>
    <w:rsid w:val="003D6509"/>
    <w:rsid w:val="003E0D13"/>
    <w:rsid w:val="00400B8D"/>
    <w:rsid w:val="00411405"/>
    <w:rsid w:val="00417629"/>
    <w:rsid w:val="00460DD3"/>
    <w:rsid w:val="00464E56"/>
    <w:rsid w:val="004739BC"/>
    <w:rsid w:val="004A045A"/>
    <w:rsid w:val="004B086C"/>
    <w:rsid w:val="004B3E04"/>
    <w:rsid w:val="004C6526"/>
    <w:rsid w:val="004D0144"/>
    <w:rsid w:val="004E7A18"/>
    <w:rsid w:val="0054383F"/>
    <w:rsid w:val="00595ECD"/>
    <w:rsid w:val="005B2608"/>
    <w:rsid w:val="005C5C55"/>
    <w:rsid w:val="005D7FBB"/>
    <w:rsid w:val="005E0629"/>
    <w:rsid w:val="00601658"/>
    <w:rsid w:val="00651AE4"/>
    <w:rsid w:val="00663ABA"/>
    <w:rsid w:val="0066692B"/>
    <w:rsid w:val="00674CF1"/>
    <w:rsid w:val="00675D7F"/>
    <w:rsid w:val="006872D4"/>
    <w:rsid w:val="00691778"/>
    <w:rsid w:val="00691D00"/>
    <w:rsid w:val="006C6B6B"/>
    <w:rsid w:val="006D28EA"/>
    <w:rsid w:val="00705A57"/>
    <w:rsid w:val="00757F87"/>
    <w:rsid w:val="00771071"/>
    <w:rsid w:val="00774673"/>
    <w:rsid w:val="00782D62"/>
    <w:rsid w:val="007838CD"/>
    <w:rsid w:val="00786BAA"/>
    <w:rsid w:val="007902B3"/>
    <w:rsid w:val="00790E1D"/>
    <w:rsid w:val="00791381"/>
    <w:rsid w:val="00811013"/>
    <w:rsid w:val="00812064"/>
    <w:rsid w:val="00836558"/>
    <w:rsid w:val="0088194E"/>
    <w:rsid w:val="00904E53"/>
    <w:rsid w:val="009112FB"/>
    <w:rsid w:val="00915FA2"/>
    <w:rsid w:val="00922FA5"/>
    <w:rsid w:val="00941FEC"/>
    <w:rsid w:val="00956B0A"/>
    <w:rsid w:val="00986B88"/>
    <w:rsid w:val="00A03363"/>
    <w:rsid w:val="00A7145D"/>
    <w:rsid w:val="00A7366A"/>
    <w:rsid w:val="00A87EC5"/>
    <w:rsid w:val="00A96CE3"/>
    <w:rsid w:val="00AC52DD"/>
    <w:rsid w:val="00AD3F52"/>
    <w:rsid w:val="00AE7F60"/>
    <w:rsid w:val="00AF68AF"/>
    <w:rsid w:val="00B1206B"/>
    <w:rsid w:val="00B171B8"/>
    <w:rsid w:val="00B221CC"/>
    <w:rsid w:val="00B66C4D"/>
    <w:rsid w:val="00BC73C2"/>
    <w:rsid w:val="00C13AFD"/>
    <w:rsid w:val="00C21819"/>
    <w:rsid w:val="00C3306F"/>
    <w:rsid w:val="00C332A3"/>
    <w:rsid w:val="00C83574"/>
    <w:rsid w:val="00CB1225"/>
    <w:rsid w:val="00CC0575"/>
    <w:rsid w:val="00D014A4"/>
    <w:rsid w:val="00D2094F"/>
    <w:rsid w:val="00D44804"/>
    <w:rsid w:val="00D459D4"/>
    <w:rsid w:val="00D57F16"/>
    <w:rsid w:val="00DB613E"/>
    <w:rsid w:val="00DC3722"/>
    <w:rsid w:val="00DD0066"/>
    <w:rsid w:val="00DE1EB0"/>
    <w:rsid w:val="00DF48BF"/>
    <w:rsid w:val="00DF6F2F"/>
    <w:rsid w:val="00E10426"/>
    <w:rsid w:val="00E30717"/>
    <w:rsid w:val="00E43B52"/>
    <w:rsid w:val="00E54364"/>
    <w:rsid w:val="00E60039"/>
    <w:rsid w:val="00E636C2"/>
    <w:rsid w:val="00E636FB"/>
    <w:rsid w:val="00E76A83"/>
    <w:rsid w:val="00EA70B1"/>
    <w:rsid w:val="00EB4F8E"/>
    <w:rsid w:val="00EB7054"/>
    <w:rsid w:val="00F22B28"/>
    <w:rsid w:val="00F41989"/>
    <w:rsid w:val="00F627A7"/>
    <w:rsid w:val="00F63013"/>
    <w:rsid w:val="00FA31CC"/>
    <w:rsid w:val="00FC10CD"/>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E6BD"/>
  <w15:chartTrackingRefBased/>
  <w15:docId w15:val="{0A56A07E-C49A-4D1D-97C7-D04E6BE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25"/>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a4"/>
    <w:uiPriority w:val="1"/>
    <w:qFormat/>
    <w:rsid w:val="00B66C4D"/>
    <w:pPr>
      <w:spacing w:after="0" w:line="240" w:lineRule="auto"/>
    </w:pPr>
  </w:style>
  <w:style w:type="paragraph" w:styleId="a5">
    <w:name w:val="header"/>
    <w:basedOn w:val="a"/>
    <w:link w:val="a6"/>
    <w:uiPriority w:val="99"/>
    <w:unhideWhenUsed/>
    <w:rsid w:val="00B66C4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66C4D"/>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Без интервала2 Знак,Елжан Знак"/>
    <w:link w:val="a3"/>
    <w:uiPriority w:val="1"/>
    <w:qFormat/>
    <w:locked/>
    <w:rsid w:val="00B66C4D"/>
  </w:style>
  <w:style w:type="table" w:styleId="a7">
    <w:name w:val="Table Grid"/>
    <w:basedOn w:val="a1"/>
    <w:uiPriority w:val="39"/>
    <w:rsid w:val="00C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206B"/>
    <w:pPr>
      <w:ind w:left="720"/>
      <w:contextualSpacing/>
    </w:pPr>
  </w:style>
  <w:style w:type="character" w:customStyle="1" w:styleId="ezkurwreuab5ozgtqnkl">
    <w:name w:val="ezkurwreuab5ozgtqnkl"/>
    <w:basedOn w:val="a0"/>
    <w:rsid w:val="0011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 Айдын Ерикович</dc:creator>
  <cp:keywords/>
  <dc:description/>
  <cp:lastModifiedBy>Печать2 Цветная</cp:lastModifiedBy>
  <cp:revision>39</cp:revision>
  <cp:lastPrinted>2024-11-08T10:25:00Z</cp:lastPrinted>
  <dcterms:created xsi:type="dcterms:W3CDTF">2024-11-08T08:59:00Z</dcterms:created>
  <dcterms:modified xsi:type="dcterms:W3CDTF">2024-11-08T10:48:00Z</dcterms:modified>
</cp:coreProperties>
</file>